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1_Termeni_de_referință"/>
    <w:p w14:paraId="50F30411" w14:textId="77777777" w:rsidR="00710782" w:rsidRPr="00843B32" w:rsidRDefault="00CC7A1A" w:rsidP="00710782">
      <w:pPr>
        <w:pStyle w:val="Heading4"/>
        <w:jc w:val="right"/>
        <w:rPr>
          <w:rStyle w:val="Hyperlink"/>
          <w:color w:val="auto"/>
          <w:lang w:val="ro-RO"/>
        </w:rPr>
      </w:pPr>
      <w:r w:rsidRPr="00843B32">
        <w:fldChar w:fldCharType="begin"/>
      </w:r>
      <w:r w:rsidRPr="00B70717">
        <w:rPr>
          <w:color w:val="auto"/>
          <w:lang w:val="it-IT"/>
        </w:rPr>
        <w:instrText xml:space="preserve"> HYPERLINK \l "Anexe" </w:instrText>
      </w:r>
      <w:r w:rsidRPr="00843B32">
        <w:fldChar w:fldCharType="separate"/>
      </w:r>
      <w:r w:rsidR="00710782" w:rsidRPr="00843B32">
        <w:rPr>
          <w:rStyle w:val="Hyperlink"/>
          <w:color w:val="auto"/>
          <w:lang w:val="ro-RO"/>
        </w:rPr>
        <w:t>Anexa 5.1 - Termeni de referință</w:t>
      </w:r>
      <w:bookmarkEnd w:id="0"/>
      <w:r w:rsidRPr="00843B32">
        <w:rPr>
          <w:rStyle w:val="Hyperlink"/>
          <w:color w:val="auto"/>
          <w:lang w:val="ro-RO"/>
        </w:rPr>
        <w:fldChar w:fldCharType="end"/>
      </w:r>
    </w:p>
    <w:p w14:paraId="15EFDBAB" w14:textId="77777777" w:rsidR="00710782" w:rsidRPr="00843B32" w:rsidRDefault="00710782" w:rsidP="00710782">
      <w:pPr>
        <w:spacing w:after="0" w:line="240" w:lineRule="auto"/>
        <w:jc w:val="right"/>
        <w:rPr>
          <w:rFonts w:cstheme="minorHAnsi"/>
          <w:i/>
          <w:sz w:val="24"/>
          <w:szCs w:val="24"/>
          <w:lang w:val="ro-RO"/>
        </w:rPr>
      </w:pPr>
    </w:p>
    <w:p w14:paraId="03D4AB4F" w14:textId="77777777" w:rsidR="00A2308C" w:rsidRPr="00843B32" w:rsidRDefault="00A2308C" w:rsidP="00A2308C">
      <w:pPr>
        <w:spacing w:after="0" w:line="240" w:lineRule="auto"/>
        <w:rPr>
          <w:rFonts w:cstheme="minorHAnsi"/>
          <w:lang w:val="ro-RO"/>
        </w:rPr>
      </w:pPr>
      <w:r w:rsidRPr="00843B32">
        <w:rPr>
          <w:rFonts w:cstheme="minorHAnsi"/>
          <w:lang w:val="ro-RO"/>
        </w:rPr>
        <w:t>Proiectul privind Învățământul Secundar (ROSE)</w:t>
      </w:r>
    </w:p>
    <w:p w14:paraId="10BCA822" w14:textId="56DB524C" w:rsidR="00A2308C" w:rsidRPr="00843B32" w:rsidRDefault="00A2308C" w:rsidP="00A2308C">
      <w:pPr>
        <w:spacing w:after="0" w:line="240" w:lineRule="auto"/>
        <w:rPr>
          <w:rFonts w:cstheme="minorHAnsi"/>
          <w:lang w:val="ro-RO"/>
        </w:rPr>
      </w:pPr>
      <w:r w:rsidRPr="00843B32">
        <w:rPr>
          <w:rFonts w:cstheme="minorHAnsi"/>
          <w:lang w:val="ro-RO"/>
        </w:rPr>
        <w:t xml:space="preserve">Schema de Granturi pentru Universități – </w:t>
      </w:r>
      <w:r w:rsidRPr="00843B32">
        <w:rPr>
          <w:rFonts w:cstheme="minorHAnsi"/>
          <w:b/>
          <w:i/>
          <w:lang w:val="ro-RO"/>
        </w:rPr>
        <w:t>SGCU-</w:t>
      </w:r>
      <w:r w:rsidR="00261829">
        <w:rPr>
          <w:rFonts w:cstheme="minorHAnsi"/>
          <w:b/>
          <w:i/>
          <w:lang w:val="ro-RO"/>
        </w:rPr>
        <w:t>SS</w:t>
      </w:r>
    </w:p>
    <w:p w14:paraId="308ACDD3" w14:textId="77777777" w:rsidR="00A2308C" w:rsidRPr="00843B32" w:rsidRDefault="00A2308C" w:rsidP="00A2308C">
      <w:pPr>
        <w:spacing w:after="0" w:line="240" w:lineRule="auto"/>
        <w:rPr>
          <w:rFonts w:cstheme="minorHAnsi"/>
          <w:lang w:val="ro-RO"/>
        </w:rPr>
      </w:pPr>
      <w:r w:rsidRPr="00843B32">
        <w:rPr>
          <w:rFonts w:cstheme="minorHAnsi"/>
          <w:lang w:val="ro-RO"/>
        </w:rPr>
        <w:t xml:space="preserve">Beneficiar: </w:t>
      </w:r>
      <w:r w:rsidRPr="00843B32">
        <w:rPr>
          <w:rFonts w:cstheme="minorHAnsi"/>
          <w:b/>
          <w:i/>
          <w:lang w:val="ro-RO"/>
        </w:rPr>
        <w:t>Universitatea „Alexandru Ioan Cuza” din Iași</w:t>
      </w:r>
    </w:p>
    <w:p w14:paraId="5806EC0F" w14:textId="15F13D18" w:rsidR="00A2308C" w:rsidRPr="00843B32" w:rsidRDefault="00A2308C" w:rsidP="00A2308C">
      <w:pPr>
        <w:spacing w:after="0" w:line="240" w:lineRule="auto"/>
        <w:jc w:val="both"/>
        <w:rPr>
          <w:rFonts w:cstheme="minorHAnsi"/>
          <w:b/>
          <w:i/>
          <w:lang w:val="ro-RO"/>
        </w:rPr>
      </w:pPr>
      <w:r w:rsidRPr="00843B32">
        <w:rPr>
          <w:rFonts w:cstheme="minorHAnsi"/>
          <w:lang w:val="ro-RO"/>
        </w:rPr>
        <w:t xml:space="preserve">Titlul subproiectului: </w:t>
      </w:r>
      <w:proofErr w:type="spellStart"/>
      <w:r w:rsidR="00261829" w:rsidRPr="006329C5">
        <w:rPr>
          <w:rFonts w:ascii="Times New Roman" w:eastAsia="Times New Roman" w:hAnsi="Times New Roman"/>
          <w:b/>
          <w:i/>
          <w:szCs w:val="24"/>
        </w:rPr>
        <w:t>Crezi</w:t>
      </w:r>
      <w:proofErr w:type="spellEnd"/>
      <w:r w:rsidR="00261829" w:rsidRPr="006329C5">
        <w:rPr>
          <w:rFonts w:ascii="Times New Roman" w:eastAsia="Times New Roman" w:hAnsi="Times New Roman"/>
          <w:b/>
          <w:i/>
          <w:szCs w:val="24"/>
        </w:rPr>
        <w:t xml:space="preserve"> </w:t>
      </w:r>
      <w:proofErr w:type="spellStart"/>
      <w:r w:rsidR="00261829" w:rsidRPr="006329C5">
        <w:rPr>
          <w:rFonts w:ascii="Times New Roman" w:eastAsia="Times New Roman" w:hAnsi="Times New Roman"/>
          <w:b/>
          <w:i/>
          <w:szCs w:val="24"/>
        </w:rPr>
        <w:t>în</w:t>
      </w:r>
      <w:proofErr w:type="spellEnd"/>
      <w:r w:rsidR="00261829" w:rsidRPr="006329C5">
        <w:rPr>
          <w:rFonts w:ascii="Times New Roman" w:eastAsia="Times New Roman" w:hAnsi="Times New Roman"/>
          <w:b/>
          <w:i/>
          <w:szCs w:val="24"/>
        </w:rPr>
        <w:t xml:space="preserve"> </w:t>
      </w:r>
      <w:proofErr w:type="spellStart"/>
      <w:r w:rsidR="00261829" w:rsidRPr="006329C5">
        <w:rPr>
          <w:rFonts w:ascii="Times New Roman" w:eastAsia="Times New Roman" w:hAnsi="Times New Roman"/>
          <w:b/>
          <w:i/>
          <w:szCs w:val="24"/>
        </w:rPr>
        <w:t>șansa</w:t>
      </w:r>
      <w:proofErr w:type="spellEnd"/>
      <w:r w:rsidR="00261829" w:rsidRPr="006329C5">
        <w:rPr>
          <w:rFonts w:ascii="Times New Roman" w:eastAsia="Times New Roman" w:hAnsi="Times New Roman"/>
          <w:b/>
          <w:i/>
          <w:szCs w:val="24"/>
        </w:rPr>
        <w:t xml:space="preserve"> ta, </w:t>
      </w:r>
      <w:proofErr w:type="spellStart"/>
      <w:r w:rsidR="00261829" w:rsidRPr="006329C5">
        <w:rPr>
          <w:rFonts w:ascii="Times New Roman" w:eastAsia="Times New Roman" w:hAnsi="Times New Roman"/>
          <w:b/>
          <w:i/>
          <w:szCs w:val="24"/>
        </w:rPr>
        <w:t>rămâi</w:t>
      </w:r>
      <w:proofErr w:type="spellEnd"/>
      <w:r w:rsidR="00261829" w:rsidRPr="006329C5">
        <w:rPr>
          <w:rFonts w:ascii="Times New Roman" w:eastAsia="Times New Roman" w:hAnsi="Times New Roman"/>
          <w:b/>
          <w:i/>
          <w:szCs w:val="24"/>
        </w:rPr>
        <w:t xml:space="preserve"> student la </w:t>
      </w:r>
      <w:proofErr w:type="spellStart"/>
      <w:r w:rsidR="00261829" w:rsidRPr="006329C5">
        <w:rPr>
          <w:rFonts w:ascii="Times New Roman" w:eastAsia="Times New Roman" w:hAnsi="Times New Roman"/>
          <w:b/>
          <w:i/>
          <w:szCs w:val="24"/>
        </w:rPr>
        <w:t>Litere</w:t>
      </w:r>
      <w:proofErr w:type="spellEnd"/>
      <w:r w:rsidR="00261829" w:rsidRPr="006329C5">
        <w:rPr>
          <w:rFonts w:ascii="Times New Roman" w:eastAsia="Times New Roman" w:hAnsi="Times New Roman"/>
          <w:b/>
          <w:i/>
          <w:szCs w:val="24"/>
        </w:rPr>
        <w:t xml:space="preserve">! </w:t>
      </w:r>
      <w:r w:rsidRPr="00843B32">
        <w:rPr>
          <w:rFonts w:cstheme="minorHAnsi"/>
          <w:b/>
          <w:i/>
          <w:lang w:val="ro-RO"/>
        </w:rPr>
        <w:t>(</w:t>
      </w:r>
      <w:r w:rsidR="00261829" w:rsidRPr="006329C5">
        <w:rPr>
          <w:rFonts w:ascii="Times New Roman" w:eastAsia="Times New Roman" w:hAnsi="Times New Roman"/>
          <w:b/>
          <w:i/>
          <w:szCs w:val="24"/>
        </w:rPr>
        <w:t>CREST</w:t>
      </w:r>
      <w:r w:rsidR="00261829">
        <w:rPr>
          <w:rFonts w:ascii="Times New Roman" w:eastAsia="Times New Roman" w:hAnsi="Times New Roman"/>
          <w:b/>
          <w:i/>
          <w:szCs w:val="24"/>
        </w:rPr>
        <w:t>-LIT</w:t>
      </w:r>
      <w:r w:rsidRPr="00843B32">
        <w:rPr>
          <w:rFonts w:cstheme="minorHAnsi"/>
          <w:b/>
          <w:i/>
          <w:lang w:val="ro-RO"/>
        </w:rPr>
        <w:t>)</w:t>
      </w:r>
    </w:p>
    <w:p w14:paraId="3C057AA6" w14:textId="15ACCCAA" w:rsidR="00710782" w:rsidRPr="00843B32" w:rsidRDefault="00A2308C" w:rsidP="00A2308C">
      <w:pPr>
        <w:spacing w:after="0" w:line="240" w:lineRule="auto"/>
        <w:jc w:val="both"/>
        <w:rPr>
          <w:rFonts w:cstheme="minorHAnsi"/>
          <w:b/>
          <w:lang w:val="ro-RO"/>
        </w:rPr>
      </w:pPr>
      <w:r w:rsidRPr="00843B32">
        <w:rPr>
          <w:rFonts w:cstheme="minorHAnsi"/>
          <w:lang w:val="ro-RO"/>
        </w:rPr>
        <w:t xml:space="preserve">Acord de grant nr. </w:t>
      </w:r>
      <w:r w:rsidR="00261829" w:rsidRPr="00261829">
        <w:rPr>
          <w:rFonts w:cstheme="minorHAnsi"/>
          <w:b/>
          <w:lang w:val="ro-RO"/>
        </w:rPr>
        <w:t>351</w:t>
      </w:r>
      <w:r w:rsidRPr="00843B32">
        <w:rPr>
          <w:rFonts w:cstheme="minorHAnsi"/>
          <w:b/>
          <w:i/>
          <w:lang w:val="ro-RO"/>
        </w:rPr>
        <w:t>/SGU/</w:t>
      </w:r>
      <w:r w:rsidR="00261829">
        <w:rPr>
          <w:rFonts w:cstheme="minorHAnsi"/>
          <w:b/>
          <w:i/>
          <w:lang w:val="ro-RO"/>
        </w:rPr>
        <w:t>SS</w:t>
      </w:r>
      <w:r w:rsidRPr="00843B32">
        <w:rPr>
          <w:rFonts w:cstheme="minorHAnsi"/>
          <w:b/>
          <w:i/>
          <w:lang w:val="ro-RO"/>
        </w:rPr>
        <w:t>/I</w:t>
      </w:r>
      <w:r w:rsidR="00261829">
        <w:rPr>
          <w:rFonts w:cstheme="minorHAnsi"/>
          <w:b/>
          <w:i/>
          <w:lang w:val="ro-RO"/>
        </w:rPr>
        <w:t>I</w:t>
      </w:r>
      <w:r w:rsidRPr="00843B32">
        <w:rPr>
          <w:rFonts w:cstheme="minorHAnsi"/>
          <w:b/>
          <w:i/>
          <w:lang w:val="ro-RO"/>
        </w:rPr>
        <w:t>I din data de 0</w:t>
      </w:r>
      <w:r w:rsidR="00261829">
        <w:rPr>
          <w:rFonts w:cstheme="minorHAnsi"/>
          <w:b/>
          <w:i/>
          <w:lang w:val="ro-RO"/>
        </w:rPr>
        <w:t>8</w:t>
      </w:r>
      <w:r w:rsidRPr="00843B32">
        <w:rPr>
          <w:rFonts w:cstheme="minorHAnsi"/>
          <w:b/>
          <w:i/>
          <w:lang w:val="ro-RO"/>
        </w:rPr>
        <w:t>.0</w:t>
      </w:r>
      <w:r w:rsidR="00261829">
        <w:rPr>
          <w:rFonts w:cstheme="minorHAnsi"/>
          <w:b/>
          <w:i/>
          <w:lang w:val="ro-RO"/>
        </w:rPr>
        <w:t>9</w:t>
      </w:r>
      <w:r w:rsidRPr="00843B32">
        <w:rPr>
          <w:rFonts w:cstheme="minorHAnsi"/>
          <w:b/>
          <w:i/>
          <w:lang w:val="ro-RO"/>
        </w:rPr>
        <w:t>.20</w:t>
      </w:r>
      <w:r w:rsidR="00261829">
        <w:rPr>
          <w:rFonts w:cstheme="minorHAnsi"/>
          <w:b/>
          <w:i/>
          <w:lang w:val="ro-RO"/>
        </w:rPr>
        <w:t>20</w:t>
      </w:r>
    </w:p>
    <w:p w14:paraId="393F1609" w14:textId="77777777" w:rsidR="00CF59E1" w:rsidRPr="00843B32" w:rsidRDefault="00CF59E1" w:rsidP="00710782">
      <w:pPr>
        <w:spacing w:after="0" w:line="240" w:lineRule="auto"/>
        <w:jc w:val="center"/>
        <w:rPr>
          <w:rFonts w:cstheme="minorHAnsi"/>
          <w:b/>
          <w:lang w:val="ro-RO"/>
        </w:rPr>
      </w:pPr>
    </w:p>
    <w:p w14:paraId="127EC128" w14:textId="77777777" w:rsidR="00843B32" w:rsidRDefault="00843B32" w:rsidP="00710782">
      <w:pPr>
        <w:spacing w:after="0" w:line="240" w:lineRule="auto"/>
        <w:jc w:val="center"/>
        <w:rPr>
          <w:rFonts w:cstheme="minorHAnsi"/>
          <w:b/>
          <w:lang w:val="ro-RO"/>
        </w:rPr>
      </w:pPr>
    </w:p>
    <w:p w14:paraId="5A4297CA" w14:textId="77777777" w:rsidR="00B017CA" w:rsidRDefault="00B017CA" w:rsidP="00710782">
      <w:pPr>
        <w:spacing w:after="0" w:line="240" w:lineRule="auto"/>
        <w:jc w:val="center"/>
        <w:rPr>
          <w:rFonts w:cstheme="minorHAnsi"/>
          <w:b/>
          <w:lang w:val="ro-RO"/>
        </w:rPr>
      </w:pPr>
    </w:p>
    <w:p w14:paraId="09D8548A" w14:textId="77777777" w:rsidR="00E86AD4" w:rsidRDefault="00E86AD4" w:rsidP="00710782">
      <w:pPr>
        <w:spacing w:after="0" w:line="240" w:lineRule="auto"/>
        <w:jc w:val="center"/>
        <w:rPr>
          <w:rFonts w:cstheme="minorHAnsi"/>
          <w:b/>
          <w:lang w:val="ro-RO"/>
        </w:rPr>
      </w:pPr>
    </w:p>
    <w:p w14:paraId="443D280B" w14:textId="4452F190" w:rsidR="00710782" w:rsidRPr="00E86AD4" w:rsidRDefault="00710782" w:rsidP="00710782">
      <w:pPr>
        <w:spacing w:after="0" w:line="240" w:lineRule="auto"/>
        <w:jc w:val="center"/>
        <w:rPr>
          <w:rFonts w:cstheme="minorHAnsi"/>
          <w:b/>
          <w:sz w:val="28"/>
          <w:szCs w:val="28"/>
          <w:lang w:val="ro-RO"/>
        </w:rPr>
      </w:pPr>
      <w:r w:rsidRPr="00E86AD4">
        <w:rPr>
          <w:rFonts w:cstheme="minorHAnsi"/>
          <w:b/>
          <w:sz w:val="28"/>
          <w:szCs w:val="28"/>
          <w:lang w:val="ro-RO"/>
        </w:rPr>
        <w:t xml:space="preserve">Termeni de referință pentru </w:t>
      </w:r>
      <w:r w:rsidR="00C050C5" w:rsidRPr="00E86AD4">
        <w:rPr>
          <w:rFonts w:cstheme="minorHAnsi"/>
          <w:b/>
          <w:sz w:val="28"/>
          <w:szCs w:val="28"/>
          <w:lang w:val="ro-RO"/>
        </w:rPr>
        <w:t>servicii de consultanță</w:t>
      </w:r>
      <w:r w:rsidR="009F681E">
        <w:rPr>
          <w:rFonts w:cstheme="minorHAnsi"/>
          <w:b/>
          <w:sz w:val="28"/>
          <w:szCs w:val="28"/>
          <w:lang w:val="ro-RO"/>
        </w:rPr>
        <w:t xml:space="preserve"> - </w:t>
      </w:r>
    </w:p>
    <w:p w14:paraId="27BDBB17" w14:textId="14B296F6" w:rsidR="00710782" w:rsidRPr="00450B8C" w:rsidRDefault="009F681E" w:rsidP="00450B8C">
      <w:pPr>
        <w:spacing w:after="0" w:line="240" w:lineRule="auto"/>
        <w:jc w:val="center"/>
        <w:rPr>
          <w:rFonts w:eastAsia="Times New Roman" w:cstheme="minorHAnsi"/>
          <w:lang w:val="ro-RO" w:eastAsia="en-GB"/>
        </w:rPr>
      </w:pPr>
      <w:r w:rsidRPr="00834E4E">
        <w:rPr>
          <w:rFonts w:ascii="Calibri" w:eastAsia="Times New Roman" w:hAnsi="Calibri" w:cs="Calibri"/>
          <w:b/>
          <w:lang w:val="ro-RO" w:eastAsia="en-GB"/>
        </w:rPr>
        <w:t xml:space="preserve">Contractarea </w:t>
      </w:r>
      <w:r w:rsidR="002C0CD9" w:rsidRPr="004F71F3">
        <w:rPr>
          <w:rFonts w:eastAsia="Times New Roman" w:cstheme="minorHAnsi"/>
          <w:lang w:val="ro-RO" w:eastAsia="en-GB"/>
        </w:rPr>
        <w:t xml:space="preserve">a </w:t>
      </w:r>
      <w:r w:rsidR="00B5546E">
        <w:rPr>
          <w:rFonts w:eastAsia="Times New Roman" w:cstheme="minorHAnsi"/>
          <w:lang w:val="ro-RO" w:eastAsia="en-GB"/>
        </w:rPr>
        <w:t>25</w:t>
      </w:r>
      <w:r w:rsidR="00450B8C" w:rsidRPr="00450B8C">
        <w:rPr>
          <w:rFonts w:eastAsia="Times New Roman" w:cstheme="minorHAnsi"/>
          <w:lang w:val="ro-RO" w:eastAsia="en-GB"/>
        </w:rPr>
        <w:t xml:space="preserve"> consultanți - studenți tutori– AN I</w:t>
      </w:r>
      <w:r w:rsidR="00D551D0">
        <w:rPr>
          <w:rFonts w:eastAsia="Times New Roman" w:cstheme="minorHAnsi"/>
          <w:lang w:val="ro-RO" w:eastAsia="en-GB"/>
        </w:rPr>
        <w:t>I</w:t>
      </w:r>
      <w:r w:rsidR="00B5546E">
        <w:rPr>
          <w:rFonts w:eastAsia="Times New Roman" w:cstheme="minorHAnsi"/>
          <w:lang w:val="ro-RO" w:eastAsia="en-GB"/>
        </w:rPr>
        <w:t>I</w:t>
      </w:r>
    </w:p>
    <w:p w14:paraId="13B250A3" w14:textId="77777777" w:rsidR="00B017CA" w:rsidRPr="00A52C69" w:rsidRDefault="00B017CA" w:rsidP="00710782">
      <w:pPr>
        <w:spacing w:after="0" w:line="240" w:lineRule="auto"/>
        <w:jc w:val="both"/>
        <w:rPr>
          <w:rFonts w:cstheme="minorHAnsi"/>
          <w:lang w:val="ro-RO"/>
        </w:rPr>
      </w:pPr>
    </w:p>
    <w:p w14:paraId="34BF289D" w14:textId="77777777" w:rsidR="00710782" w:rsidRPr="00B017CA" w:rsidRDefault="00710782" w:rsidP="00710782">
      <w:pPr>
        <w:spacing w:after="0" w:line="240" w:lineRule="auto"/>
        <w:jc w:val="both"/>
        <w:rPr>
          <w:rFonts w:cstheme="minorHAnsi"/>
          <w:b/>
          <w:lang w:val="ro-RO"/>
        </w:rPr>
      </w:pPr>
      <w:r w:rsidRPr="00B017CA">
        <w:rPr>
          <w:rFonts w:cstheme="minorHAnsi"/>
          <w:b/>
          <w:lang w:val="ro-RO"/>
        </w:rPr>
        <w:t xml:space="preserve">1. </w:t>
      </w:r>
      <w:r w:rsidRPr="00B017CA">
        <w:rPr>
          <w:rFonts w:cstheme="minorHAnsi"/>
          <w:b/>
          <w:i/>
          <w:lang w:val="ro-RO"/>
        </w:rPr>
        <w:t>Context</w:t>
      </w:r>
    </w:p>
    <w:p w14:paraId="61A4A943" w14:textId="77777777" w:rsidR="009441C6" w:rsidRDefault="00710782" w:rsidP="001A65CB">
      <w:pPr>
        <w:spacing w:after="120" w:line="240" w:lineRule="auto"/>
        <w:jc w:val="both"/>
        <w:rPr>
          <w:rFonts w:cs="Times New Roman"/>
          <w:lang w:val="ro-RO"/>
        </w:rPr>
      </w:pPr>
      <w:r w:rsidRPr="00B017CA">
        <w:rPr>
          <w:rFonts w:cs="Times New Roman"/>
          <w:lang w:val="ro-RO"/>
        </w:rPr>
        <w:t>Proiectul privind Învățământul Secundar (Romania Secondary Education Project – ROSE), în valoare totală de 200 de milioane de euro, este finanțat integral de BIRD, în baza L</w:t>
      </w:r>
      <w:r w:rsidRPr="00B017CA">
        <w:rPr>
          <w:rFonts w:cs="Times New Roman"/>
          <w:bCs/>
          <w:lang w:val="ro-RO"/>
        </w:rPr>
        <w:t xml:space="preserve">egii nr. 234/2015 </w:t>
      </w:r>
      <w:r w:rsidRPr="00B017CA">
        <w:rPr>
          <w:rFonts w:cs="Times New Roman"/>
          <w:bCs/>
          <w:i/>
          <w:lang w:val="ro-RO"/>
        </w:rPr>
        <w:t>pentru ratificarea Acordului de Împrumut (Proiectul privind învățământul secundar) între România și Banca Internațională pentru Reconstrucție și Dezvoltare, semnat la Washington la 17 aprilie 2015</w:t>
      </w:r>
      <w:r w:rsidRPr="00B017CA">
        <w:rPr>
          <w:rFonts w:cs="Times New Roman"/>
          <w:bCs/>
          <w:lang w:val="ro-RO"/>
        </w:rPr>
        <w:t xml:space="preserve"> (Monitorul Oficial, Partea I, nr. 757/12.10.2015)</w:t>
      </w:r>
      <w:r w:rsidRPr="00B017CA">
        <w:rPr>
          <w:rFonts w:cs="Times New Roman"/>
          <w:lang w:val="ro-RO"/>
        </w:rPr>
        <w:t>, și se va derula pe o perioadă de 7 ani, în intervalul 2015 – 2022. Proiectul este implementat de către Ministerul Educației Naționale, prin Unitatea de Management al Proiectelor cu Finanțare Externă.</w:t>
      </w:r>
      <w:r w:rsidR="00534BD8" w:rsidRPr="00B017CA">
        <w:rPr>
          <w:rFonts w:cs="Times New Roman"/>
          <w:lang w:val="ro-RO"/>
        </w:rPr>
        <w:t xml:space="preserve">  </w:t>
      </w:r>
    </w:p>
    <w:p w14:paraId="3EC55C3F" w14:textId="1EBA06D4" w:rsidR="00710782" w:rsidRPr="00B017CA" w:rsidRDefault="00710782" w:rsidP="001A65CB">
      <w:pPr>
        <w:spacing w:after="120" w:line="240" w:lineRule="auto"/>
        <w:jc w:val="both"/>
        <w:rPr>
          <w:rFonts w:cs="Times New Roman"/>
          <w:lang w:val="ro-RO"/>
        </w:rPr>
      </w:pPr>
      <w:r w:rsidRPr="00B017CA">
        <w:rPr>
          <w:rFonts w:cs="Times New Roman"/>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470C14B" w14:textId="7BA95850" w:rsidR="00710782" w:rsidRPr="00B017CA" w:rsidRDefault="00710782" w:rsidP="001A65CB">
      <w:pPr>
        <w:spacing w:after="0" w:line="240" w:lineRule="auto"/>
        <w:jc w:val="both"/>
        <w:rPr>
          <w:rFonts w:cs="Times New Roman"/>
          <w:b/>
          <w:i/>
          <w:lang w:val="ro-RO"/>
        </w:rPr>
      </w:pPr>
      <w:r w:rsidRPr="00B017CA">
        <w:rPr>
          <w:rFonts w:cs="Times New Roman"/>
          <w:lang w:val="ro-RO"/>
        </w:rPr>
        <w:t xml:space="preserve">În baza Acordului de Grant nr. </w:t>
      </w:r>
      <w:r w:rsidR="00261829" w:rsidRPr="00B017CA">
        <w:rPr>
          <w:rFonts w:cs="Times New Roman"/>
          <w:b/>
          <w:lang w:val="ro-RO"/>
        </w:rPr>
        <w:t>351</w:t>
      </w:r>
      <w:r w:rsidRPr="00B017CA">
        <w:rPr>
          <w:rFonts w:cs="Times New Roman"/>
          <w:b/>
          <w:lang w:val="ro-RO"/>
        </w:rPr>
        <w:t>/SGU/</w:t>
      </w:r>
      <w:r w:rsidR="00261829" w:rsidRPr="00B017CA">
        <w:rPr>
          <w:rFonts w:cs="Times New Roman"/>
          <w:b/>
          <w:lang w:val="ro-RO"/>
        </w:rPr>
        <w:t>SS</w:t>
      </w:r>
      <w:r w:rsidRPr="00B017CA">
        <w:rPr>
          <w:rFonts w:cs="Times New Roman"/>
          <w:b/>
          <w:lang w:val="ro-RO"/>
        </w:rPr>
        <w:t>/</w:t>
      </w:r>
      <w:r w:rsidR="00261829" w:rsidRPr="00B017CA">
        <w:rPr>
          <w:rFonts w:cs="Times New Roman"/>
          <w:b/>
          <w:lang w:val="ro-RO"/>
        </w:rPr>
        <w:t>I</w:t>
      </w:r>
      <w:r w:rsidRPr="00B017CA">
        <w:rPr>
          <w:rFonts w:cs="Times New Roman"/>
          <w:b/>
          <w:lang w:val="ro-RO"/>
        </w:rPr>
        <w:t>II din data de 0</w:t>
      </w:r>
      <w:r w:rsidR="00261829" w:rsidRPr="00B017CA">
        <w:rPr>
          <w:rFonts w:cs="Times New Roman"/>
          <w:b/>
          <w:lang w:val="ro-RO"/>
        </w:rPr>
        <w:t>8.09</w:t>
      </w:r>
      <w:r w:rsidRPr="00B017CA">
        <w:rPr>
          <w:rFonts w:cs="Times New Roman"/>
          <w:b/>
          <w:lang w:val="ro-RO"/>
        </w:rPr>
        <w:t>.20</w:t>
      </w:r>
      <w:r w:rsidR="00261829" w:rsidRPr="00B017CA">
        <w:rPr>
          <w:rFonts w:cs="Times New Roman"/>
          <w:b/>
          <w:lang w:val="ro-RO"/>
        </w:rPr>
        <w:t>20</w:t>
      </w:r>
      <w:r w:rsidRPr="00B017CA">
        <w:rPr>
          <w:rFonts w:cs="Times New Roman"/>
          <w:lang w:val="ro-RO"/>
        </w:rPr>
        <w:t xml:space="preserve">, semnat cu MEN-UMPFE, </w:t>
      </w:r>
      <w:r w:rsidRPr="009441C6">
        <w:rPr>
          <w:rFonts w:cs="Times New Roman"/>
          <w:lang w:val="ro-RO"/>
        </w:rPr>
        <w:t>Universitatea „Alexandru Ioan Cuza” din Iași a</w:t>
      </w:r>
      <w:r w:rsidRPr="00B017CA">
        <w:rPr>
          <w:rFonts w:cs="Times New Roman"/>
          <w:lang w:val="ro-RO"/>
        </w:rPr>
        <w:t xml:space="preserve"> accesat în cadrul schemei de granturi pentru Universități – SGCU-</w:t>
      </w:r>
      <w:r w:rsidR="00261829" w:rsidRPr="00B017CA">
        <w:rPr>
          <w:rFonts w:cs="Times New Roman"/>
          <w:lang w:val="ro-RO"/>
        </w:rPr>
        <w:t>SS</w:t>
      </w:r>
      <w:r w:rsidRPr="00B017CA">
        <w:rPr>
          <w:rFonts w:cs="Times New Roman"/>
          <w:lang w:val="ro-RO"/>
        </w:rPr>
        <w:t xml:space="preserve"> un grant în valoare de </w:t>
      </w:r>
      <w:r w:rsidR="00791D24" w:rsidRPr="00937FAA">
        <w:rPr>
          <w:rFonts w:cs="Times New Roman"/>
          <w:b/>
          <w:lang w:val="ro-RO"/>
        </w:rPr>
        <w:t>1,078,762.50</w:t>
      </w:r>
      <w:r w:rsidR="00791D24">
        <w:rPr>
          <w:rFonts w:cs="Times New Roman"/>
          <w:b/>
          <w:lang w:val="ro-RO"/>
        </w:rPr>
        <w:t xml:space="preserve"> LEI</w:t>
      </w:r>
      <w:r w:rsidR="00791D24" w:rsidRPr="009441C6">
        <w:rPr>
          <w:rFonts w:cs="Times New Roman"/>
          <w:lang w:val="ro-RO"/>
        </w:rPr>
        <w:t xml:space="preserve"> </w:t>
      </w:r>
      <w:r w:rsidR="00BF610B" w:rsidRPr="009441C6">
        <w:rPr>
          <w:rFonts w:cs="Times New Roman"/>
          <w:lang w:val="ro-RO"/>
        </w:rPr>
        <w:t xml:space="preserve">lei </w:t>
      </w:r>
      <w:r w:rsidRPr="009441C6">
        <w:rPr>
          <w:rFonts w:cs="Times New Roman"/>
          <w:lang w:val="ro-RO"/>
        </w:rPr>
        <w:t>pentru</w:t>
      </w:r>
      <w:r w:rsidRPr="00B017CA">
        <w:rPr>
          <w:rFonts w:cs="Times New Roman"/>
          <w:lang w:val="ro-RO"/>
        </w:rPr>
        <w:t xml:space="preserve"> implementarea subproiectului </w:t>
      </w:r>
      <w:proofErr w:type="spellStart"/>
      <w:r w:rsidR="00261829" w:rsidRPr="00B017CA">
        <w:rPr>
          <w:rFonts w:eastAsia="Times New Roman" w:cs="Times New Roman"/>
          <w:b/>
          <w:i/>
        </w:rPr>
        <w:t>Crezi</w:t>
      </w:r>
      <w:proofErr w:type="spellEnd"/>
      <w:r w:rsidR="00261829" w:rsidRPr="00B017CA">
        <w:rPr>
          <w:rFonts w:eastAsia="Times New Roman" w:cs="Times New Roman"/>
          <w:b/>
          <w:i/>
        </w:rPr>
        <w:t xml:space="preserve"> </w:t>
      </w:r>
      <w:proofErr w:type="spellStart"/>
      <w:r w:rsidR="00261829" w:rsidRPr="00B017CA">
        <w:rPr>
          <w:rFonts w:eastAsia="Times New Roman" w:cs="Times New Roman"/>
          <w:b/>
          <w:i/>
        </w:rPr>
        <w:t>în</w:t>
      </w:r>
      <w:proofErr w:type="spellEnd"/>
      <w:r w:rsidR="00261829" w:rsidRPr="00B017CA">
        <w:rPr>
          <w:rFonts w:eastAsia="Times New Roman" w:cs="Times New Roman"/>
          <w:b/>
          <w:i/>
        </w:rPr>
        <w:t xml:space="preserve"> </w:t>
      </w:r>
      <w:proofErr w:type="spellStart"/>
      <w:r w:rsidR="00261829" w:rsidRPr="00B017CA">
        <w:rPr>
          <w:rFonts w:eastAsia="Times New Roman" w:cs="Times New Roman"/>
          <w:b/>
          <w:i/>
        </w:rPr>
        <w:t>șansa</w:t>
      </w:r>
      <w:proofErr w:type="spellEnd"/>
      <w:r w:rsidR="00261829" w:rsidRPr="00B017CA">
        <w:rPr>
          <w:rFonts w:eastAsia="Times New Roman" w:cs="Times New Roman"/>
          <w:b/>
          <w:i/>
        </w:rPr>
        <w:t xml:space="preserve"> ta, </w:t>
      </w:r>
      <w:proofErr w:type="spellStart"/>
      <w:r w:rsidR="00261829" w:rsidRPr="00B017CA">
        <w:rPr>
          <w:rFonts w:eastAsia="Times New Roman" w:cs="Times New Roman"/>
          <w:b/>
          <w:i/>
        </w:rPr>
        <w:t>rămâi</w:t>
      </w:r>
      <w:proofErr w:type="spellEnd"/>
      <w:r w:rsidR="00261829" w:rsidRPr="00B017CA">
        <w:rPr>
          <w:rFonts w:eastAsia="Times New Roman" w:cs="Times New Roman"/>
          <w:b/>
          <w:i/>
        </w:rPr>
        <w:t xml:space="preserve"> student la </w:t>
      </w:r>
      <w:proofErr w:type="spellStart"/>
      <w:r w:rsidR="00261829" w:rsidRPr="00B017CA">
        <w:rPr>
          <w:rFonts w:eastAsia="Times New Roman" w:cs="Times New Roman"/>
          <w:b/>
          <w:i/>
        </w:rPr>
        <w:t>Litere</w:t>
      </w:r>
      <w:proofErr w:type="spellEnd"/>
      <w:r w:rsidR="00261829" w:rsidRPr="00B017CA">
        <w:rPr>
          <w:rFonts w:eastAsia="Times New Roman" w:cs="Times New Roman"/>
          <w:b/>
          <w:i/>
        </w:rPr>
        <w:t xml:space="preserve">! </w:t>
      </w:r>
      <w:r w:rsidR="00261829" w:rsidRPr="00B017CA">
        <w:rPr>
          <w:rFonts w:cs="Times New Roman"/>
          <w:b/>
          <w:i/>
          <w:lang w:val="ro-RO"/>
        </w:rPr>
        <w:t>(</w:t>
      </w:r>
      <w:r w:rsidR="00261829" w:rsidRPr="00B017CA">
        <w:rPr>
          <w:rFonts w:eastAsia="Times New Roman" w:cs="Times New Roman"/>
          <w:b/>
          <w:i/>
        </w:rPr>
        <w:t>CREST-LIT</w:t>
      </w:r>
      <w:r w:rsidR="00261829" w:rsidRPr="00B017CA">
        <w:rPr>
          <w:rFonts w:cs="Times New Roman"/>
          <w:b/>
          <w:i/>
          <w:lang w:val="ro-RO"/>
        </w:rPr>
        <w:t>)</w:t>
      </w:r>
      <w:r w:rsidRPr="00B017CA">
        <w:rPr>
          <w:rFonts w:cs="Times New Roman"/>
          <w:lang w:val="ro-RO"/>
        </w:rPr>
        <w:t xml:space="preserve"> și intenționează să utilizeze o parte din fonduri pentru </w:t>
      </w:r>
      <w:r w:rsidRPr="00B017CA">
        <w:rPr>
          <w:rFonts w:cs="Times New Roman"/>
          <w:b/>
          <w:i/>
          <w:lang w:val="ro-RO"/>
        </w:rPr>
        <w:t xml:space="preserve">contractarea a </w:t>
      </w:r>
      <w:r w:rsidR="00B5546E">
        <w:rPr>
          <w:rFonts w:cs="Times New Roman"/>
          <w:b/>
          <w:i/>
          <w:lang w:val="ro-RO"/>
        </w:rPr>
        <w:t>25</w:t>
      </w:r>
      <w:r w:rsidRPr="00834E4E">
        <w:rPr>
          <w:rFonts w:cs="Times New Roman"/>
          <w:b/>
          <w:i/>
          <w:lang w:val="ro-RO"/>
        </w:rPr>
        <w:t xml:space="preserve"> consultanți individuali</w:t>
      </w:r>
      <w:r w:rsidR="00261829" w:rsidRPr="00834E4E">
        <w:rPr>
          <w:rFonts w:cs="Times New Roman"/>
          <w:b/>
          <w:i/>
          <w:lang w:val="ro-RO"/>
        </w:rPr>
        <w:t>/tutori</w:t>
      </w:r>
      <w:r w:rsidR="00261829" w:rsidRPr="00B017CA">
        <w:rPr>
          <w:rFonts w:cs="Times New Roman"/>
          <w:b/>
          <w:i/>
          <w:lang w:val="ro-RO"/>
        </w:rPr>
        <w:t xml:space="preserve"> studenți</w:t>
      </w:r>
      <w:r w:rsidR="00B017CA">
        <w:rPr>
          <w:rFonts w:cs="Times New Roman"/>
          <w:b/>
          <w:i/>
          <w:lang w:val="ro-RO"/>
        </w:rPr>
        <w:t>,</w:t>
      </w:r>
      <w:r w:rsidRPr="00B017CA">
        <w:rPr>
          <w:rFonts w:cs="Times New Roman"/>
          <w:b/>
          <w:i/>
          <w:lang w:val="ro-RO"/>
        </w:rPr>
        <w:t xml:space="preserve"> </w:t>
      </w:r>
      <w:r w:rsidR="009441C6" w:rsidRPr="00D61D0A">
        <w:rPr>
          <w:rFonts w:eastAsia="Times New Roman" w:cstheme="minorHAnsi"/>
          <w:lang w:val="ro-RO" w:eastAsia="en-GB"/>
        </w:rPr>
        <w:t>selectați din rândul studenților din anii superiori, din cele trei cicluri: licență, masterat și doctorat, mai ales membri ai asociațiilor studențești, dar nu exclusiv</w:t>
      </w:r>
      <w:r w:rsidRPr="00B017CA">
        <w:rPr>
          <w:rFonts w:cs="Times New Roman"/>
          <w:b/>
          <w:i/>
          <w:lang w:val="ro-RO"/>
        </w:rPr>
        <w:t xml:space="preserve">, </w:t>
      </w:r>
      <w:r w:rsidR="005165FF" w:rsidRPr="009441C6">
        <w:rPr>
          <w:rFonts w:cs="Times New Roman"/>
          <w:lang w:val="ro-RO"/>
        </w:rPr>
        <w:t>în vederea</w:t>
      </w:r>
      <w:r w:rsidRPr="009441C6">
        <w:rPr>
          <w:rFonts w:cs="Times New Roman"/>
          <w:lang w:val="ro-RO"/>
        </w:rPr>
        <w:t xml:space="preserve"> </w:t>
      </w:r>
      <w:r w:rsidR="0099155A" w:rsidRPr="009441C6">
        <w:rPr>
          <w:rFonts w:cs="Times New Roman"/>
          <w:lang w:val="ro-RO"/>
        </w:rPr>
        <w:t xml:space="preserve">sprijinirii desfășurării activităților </w:t>
      </w:r>
      <w:r w:rsidR="0050346E" w:rsidRPr="009441C6">
        <w:rPr>
          <w:rFonts w:cs="Times New Roman"/>
          <w:lang w:val="ro-RO"/>
        </w:rPr>
        <w:t>proiectului</w:t>
      </w:r>
      <w:r w:rsidR="0099155A" w:rsidRPr="009441C6">
        <w:rPr>
          <w:rFonts w:cs="Times New Roman"/>
          <w:lang w:val="ro-RO"/>
        </w:rPr>
        <w:t>:</w:t>
      </w:r>
    </w:p>
    <w:p w14:paraId="2ED3FEDD" w14:textId="128A39AB" w:rsidR="00B70717" w:rsidRPr="00825239" w:rsidRDefault="009441C6" w:rsidP="001A65CB">
      <w:pPr>
        <w:pStyle w:val="ListParagraph"/>
        <w:spacing w:after="120" w:line="240" w:lineRule="auto"/>
        <w:ind w:left="0"/>
        <w:jc w:val="both"/>
        <w:rPr>
          <w:rFonts w:cs="Times New Roman"/>
          <w:color w:val="000000" w:themeColor="text1"/>
        </w:rPr>
      </w:pPr>
      <w:r w:rsidRPr="00825239">
        <w:rPr>
          <w:rFonts w:cs="Times New Roman"/>
          <w:color w:val="000000" w:themeColor="text1"/>
        </w:rPr>
        <w:t xml:space="preserve">I.1 </w:t>
      </w:r>
      <w:proofErr w:type="spellStart"/>
      <w:r w:rsidR="0050346E" w:rsidRPr="00825239">
        <w:rPr>
          <w:rFonts w:cs="Times New Roman"/>
          <w:color w:val="000000" w:themeColor="text1"/>
        </w:rPr>
        <w:t>Organizarea</w:t>
      </w:r>
      <w:proofErr w:type="spellEnd"/>
      <w:r w:rsidR="0050346E" w:rsidRPr="00825239">
        <w:rPr>
          <w:rFonts w:cs="Times New Roman"/>
          <w:color w:val="000000" w:themeColor="text1"/>
        </w:rPr>
        <w:t xml:space="preserve"> </w:t>
      </w:r>
      <w:proofErr w:type="spellStart"/>
      <w:r w:rsidR="0050346E" w:rsidRPr="00825239">
        <w:rPr>
          <w:rFonts w:cs="Times New Roman"/>
          <w:color w:val="000000" w:themeColor="text1"/>
        </w:rPr>
        <w:t>și</w:t>
      </w:r>
      <w:proofErr w:type="spellEnd"/>
      <w:r w:rsidR="0050346E" w:rsidRPr="00825239">
        <w:rPr>
          <w:rFonts w:cs="Times New Roman"/>
          <w:color w:val="000000" w:themeColor="text1"/>
        </w:rPr>
        <w:t xml:space="preserve"> </w:t>
      </w:r>
      <w:proofErr w:type="spellStart"/>
      <w:r w:rsidR="0050346E" w:rsidRPr="00825239">
        <w:rPr>
          <w:rFonts w:cs="Times New Roman"/>
          <w:color w:val="000000" w:themeColor="text1"/>
        </w:rPr>
        <w:t>derularea</w:t>
      </w:r>
      <w:proofErr w:type="spellEnd"/>
      <w:r w:rsidR="0050346E" w:rsidRPr="00825239">
        <w:rPr>
          <w:rFonts w:cs="Times New Roman"/>
          <w:color w:val="000000" w:themeColor="text1"/>
        </w:rPr>
        <w:t xml:space="preserve"> de </w:t>
      </w:r>
      <w:proofErr w:type="spellStart"/>
      <w:r w:rsidR="0050346E" w:rsidRPr="00825239">
        <w:rPr>
          <w:rFonts w:cs="Times New Roman"/>
          <w:color w:val="000000" w:themeColor="text1"/>
        </w:rPr>
        <w:t>programe</w:t>
      </w:r>
      <w:proofErr w:type="spellEnd"/>
      <w:r w:rsidR="0050346E" w:rsidRPr="00825239">
        <w:rPr>
          <w:rFonts w:cs="Times New Roman"/>
          <w:color w:val="000000" w:themeColor="text1"/>
        </w:rPr>
        <w:t xml:space="preserve"> </w:t>
      </w:r>
      <w:proofErr w:type="spellStart"/>
      <w:r w:rsidR="0050346E" w:rsidRPr="00825239">
        <w:rPr>
          <w:rFonts w:cs="Times New Roman"/>
          <w:color w:val="000000" w:themeColor="text1"/>
        </w:rPr>
        <w:t>remediale</w:t>
      </w:r>
      <w:proofErr w:type="spellEnd"/>
      <w:r w:rsidR="0050346E" w:rsidRPr="00825239">
        <w:rPr>
          <w:rFonts w:cs="Times New Roman"/>
          <w:color w:val="000000" w:themeColor="text1"/>
        </w:rPr>
        <w:t xml:space="preserve"> de </w:t>
      </w:r>
      <w:proofErr w:type="spellStart"/>
      <w:r w:rsidR="0050346E" w:rsidRPr="00825239">
        <w:rPr>
          <w:rFonts w:cs="Times New Roman"/>
          <w:color w:val="000000" w:themeColor="text1"/>
        </w:rPr>
        <w:t>ameliorare</w:t>
      </w:r>
      <w:proofErr w:type="spellEnd"/>
      <w:r w:rsidR="0050346E" w:rsidRPr="00825239">
        <w:rPr>
          <w:rFonts w:cs="Times New Roman"/>
          <w:color w:val="000000" w:themeColor="text1"/>
        </w:rPr>
        <w:t xml:space="preserve"> a </w:t>
      </w:r>
      <w:proofErr w:type="spellStart"/>
      <w:r w:rsidR="0050346E" w:rsidRPr="00825239">
        <w:rPr>
          <w:rFonts w:cs="Times New Roman"/>
          <w:color w:val="000000" w:themeColor="text1"/>
        </w:rPr>
        <w:t>nivelului</w:t>
      </w:r>
      <w:proofErr w:type="spellEnd"/>
      <w:r w:rsidR="0050346E" w:rsidRPr="00825239">
        <w:rPr>
          <w:rFonts w:cs="Times New Roman"/>
          <w:color w:val="000000" w:themeColor="text1"/>
        </w:rPr>
        <w:t xml:space="preserve"> de </w:t>
      </w:r>
      <w:proofErr w:type="spellStart"/>
      <w:r w:rsidR="0050346E" w:rsidRPr="00825239">
        <w:rPr>
          <w:rFonts w:cs="Times New Roman"/>
          <w:color w:val="000000" w:themeColor="text1"/>
        </w:rPr>
        <w:t>cunoaștere</w:t>
      </w:r>
      <w:proofErr w:type="spellEnd"/>
      <w:r w:rsidR="0050346E" w:rsidRPr="00825239">
        <w:rPr>
          <w:rFonts w:cs="Times New Roman"/>
          <w:color w:val="000000" w:themeColor="text1"/>
        </w:rPr>
        <w:t xml:space="preserve"> a </w:t>
      </w:r>
      <w:proofErr w:type="spellStart"/>
      <w:r w:rsidR="0050346E" w:rsidRPr="00825239">
        <w:rPr>
          <w:rFonts w:cs="Times New Roman"/>
          <w:color w:val="000000" w:themeColor="text1"/>
        </w:rPr>
        <w:t>limbilor</w:t>
      </w:r>
      <w:proofErr w:type="spellEnd"/>
      <w:r w:rsidR="0050346E" w:rsidRPr="00825239">
        <w:rPr>
          <w:rFonts w:cs="Times New Roman"/>
          <w:color w:val="000000" w:themeColor="text1"/>
        </w:rPr>
        <w:t xml:space="preserve"> </w:t>
      </w:r>
      <w:proofErr w:type="spellStart"/>
      <w:r w:rsidR="0050346E" w:rsidRPr="00825239">
        <w:rPr>
          <w:rFonts w:cs="Times New Roman"/>
          <w:color w:val="000000" w:themeColor="text1"/>
        </w:rPr>
        <w:t>studiate</w:t>
      </w:r>
      <w:proofErr w:type="spellEnd"/>
      <w:r w:rsidR="00B017CA" w:rsidRPr="00825239">
        <w:rPr>
          <w:rFonts w:cs="Times New Roman"/>
          <w:color w:val="000000" w:themeColor="text1"/>
        </w:rPr>
        <w:t>;</w:t>
      </w:r>
    </w:p>
    <w:p w14:paraId="1F6D9F18" w14:textId="36952C6D" w:rsidR="0050346E" w:rsidRPr="00825239" w:rsidRDefault="009441C6" w:rsidP="001A65CB">
      <w:pPr>
        <w:pStyle w:val="ListParagraph"/>
        <w:spacing w:after="120" w:line="240" w:lineRule="auto"/>
        <w:ind w:left="0"/>
        <w:jc w:val="both"/>
        <w:rPr>
          <w:rFonts w:cs="Times New Roman"/>
          <w:color w:val="000000" w:themeColor="text1"/>
        </w:rPr>
      </w:pPr>
      <w:r w:rsidRPr="00825239">
        <w:rPr>
          <w:rFonts w:cs="Times New Roman"/>
          <w:color w:val="000000" w:themeColor="text1"/>
        </w:rPr>
        <w:t xml:space="preserve">I.2 </w:t>
      </w:r>
      <w:proofErr w:type="spellStart"/>
      <w:r w:rsidR="0050346E" w:rsidRPr="00825239">
        <w:rPr>
          <w:rFonts w:cs="Times New Roman"/>
          <w:color w:val="000000" w:themeColor="text1"/>
        </w:rPr>
        <w:t>Organizarea</w:t>
      </w:r>
      <w:proofErr w:type="spellEnd"/>
      <w:r w:rsidR="0050346E" w:rsidRPr="00825239">
        <w:rPr>
          <w:rFonts w:cs="Times New Roman"/>
          <w:color w:val="000000" w:themeColor="text1"/>
        </w:rPr>
        <w:t xml:space="preserve"> </w:t>
      </w:r>
      <w:proofErr w:type="spellStart"/>
      <w:r w:rsidR="0050346E" w:rsidRPr="00825239">
        <w:rPr>
          <w:rFonts w:cs="Times New Roman"/>
          <w:color w:val="000000" w:themeColor="text1"/>
        </w:rPr>
        <w:t>și</w:t>
      </w:r>
      <w:proofErr w:type="spellEnd"/>
      <w:r w:rsidR="0050346E" w:rsidRPr="00825239">
        <w:rPr>
          <w:rFonts w:cs="Times New Roman"/>
          <w:color w:val="000000" w:themeColor="text1"/>
        </w:rPr>
        <w:t xml:space="preserve"> </w:t>
      </w:r>
      <w:proofErr w:type="spellStart"/>
      <w:r w:rsidR="0050346E" w:rsidRPr="00825239">
        <w:rPr>
          <w:rFonts w:cs="Times New Roman"/>
          <w:color w:val="000000" w:themeColor="text1"/>
        </w:rPr>
        <w:t>derularea</w:t>
      </w:r>
      <w:proofErr w:type="spellEnd"/>
      <w:r w:rsidR="0050346E" w:rsidRPr="00825239">
        <w:rPr>
          <w:rFonts w:cs="Times New Roman"/>
          <w:color w:val="000000" w:themeColor="text1"/>
        </w:rPr>
        <w:t xml:space="preserve"> de </w:t>
      </w:r>
      <w:proofErr w:type="spellStart"/>
      <w:r w:rsidR="0050346E" w:rsidRPr="00825239">
        <w:rPr>
          <w:rFonts w:cs="Times New Roman"/>
          <w:color w:val="000000" w:themeColor="text1"/>
        </w:rPr>
        <w:t>programe</w:t>
      </w:r>
      <w:proofErr w:type="spellEnd"/>
      <w:r w:rsidR="0050346E" w:rsidRPr="00825239">
        <w:rPr>
          <w:rFonts w:cs="Times New Roman"/>
          <w:color w:val="000000" w:themeColor="text1"/>
        </w:rPr>
        <w:t xml:space="preserve"> de </w:t>
      </w:r>
      <w:proofErr w:type="spellStart"/>
      <w:r w:rsidR="0050346E" w:rsidRPr="00825239">
        <w:rPr>
          <w:rFonts w:cs="Times New Roman"/>
          <w:color w:val="000000" w:themeColor="text1"/>
        </w:rPr>
        <w:t>tutoriat</w:t>
      </w:r>
      <w:proofErr w:type="spellEnd"/>
      <w:r w:rsidR="0050346E" w:rsidRPr="00825239">
        <w:rPr>
          <w:rFonts w:cs="Times New Roman"/>
          <w:color w:val="000000" w:themeColor="text1"/>
        </w:rPr>
        <w:t xml:space="preserve"> </w:t>
      </w:r>
      <w:proofErr w:type="spellStart"/>
      <w:r w:rsidR="0050346E" w:rsidRPr="00825239">
        <w:rPr>
          <w:rFonts w:cs="Times New Roman"/>
          <w:color w:val="000000" w:themeColor="text1"/>
        </w:rPr>
        <w:t>aferente</w:t>
      </w:r>
      <w:proofErr w:type="spellEnd"/>
      <w:r w:rsidR="0050346E" w:rsidRPr="00825239">
        <w:rPr>
          <w:rFonts w:cs="Times New Roman"/>
          <w:color w:val="000000" w:themeColor="text1"/>
        </w:rPr>
        <w:t xml:space="preserve"> </w:t>
      </w:r>
      <w:proofErr w:type="spellStart"/>
      <w:r w:rsidR="0050346E" w:rsidRPr="00825239">
        <w:rPr>
          <w:rFonts w:cs="Times New Roman"/>
          <w:color w:val="000000" w:themeColor="text1"/>
        </w:rPr>
        <w:t>disciplinelor</w:t>
      </w:r>
      <w:proofErr w:type="spellEnd"/>
      <w:r w:rsidR="0050346E" w:rsidRPr="00825239">
        <w:rPr>
          <w:rFonts w:cs="Times New Roman"/>
          <w:color w:val="000000" w:themeColor="text1"/>
        </w:rPr>
        <w:t>/</w:t>
      </w:r>
      <w:proofErr w:type="spellStart"/>
      <w:r w:rsidR="0050346E" w:rsidRPr="00825239">
        <w:rPr>
          <w:rFonts w:cs="Times New Roman"/>
          <w:color w:val="000000" w:themeColor="text1"/>
        </w:rPr>
        <w:t>domeniilor</w:t>
      </w:r>
      <w:proofErr w:type="spellEnd"/>
      <w:r w:rsidR="0050346E" w:rsidRPr="00825239">
        <w:rPr>
          <w:rFonts w:cs="Times New Roman"/>
          <w:color w:val="000000" w:themeColor="text1"/>
        </w:rPr>
        <w:t xml:space="preserve"> </w:t>
      </w:r>
      <w:proofErr w:type="spellStart"/>
      <w:r w:rsidR="0050346E" w:rsidRPr="00825239">
        <w:rPr>
          <w:rFonts w:cs="Times New Roman"/>
          <w:color w:val="000000" w:themeColor="text1"/>
        </w:rPr>
        <w:t>critice</w:t>
      </w:r>
      <w:proofErr w:type="spellEnd"/>
      <w:r w:rsidR="00B017CA" w:rsidRPr="00825239">
        <w:rPr>
          <w:rFonts w:cs="Times New Roman"/>
          <w:color w:val="000000" w:themeColor="text1"/>
        </w:rPr>
        <w:t>;</w:t>
      </w:r>
    </w:p>
    <w:p w14:paraId="3E6FE2E4" w14:textId="1339061E" w:rsidR="0050346E" w:rsidRPr="00825239" w:rsidRDefault="009441C6" w:rsidP="001A65CB">
      <w:pPr>
        <w:pStyle w:val="ListParagraph"/>
        <w:spacing w:after="120" w:line="240" w:lineRule="auto"/>
        <w:ind w:left="0"/>
        <w:jc w:val="both"/>
        <w:rPr>
          <w:rFonts w:cs="Times New Roman"/>
          <w:bCs/>
          <w:iCs/>
          <w:color w:val="000000" w:themeColor="text1"/>
        </w:rPr>
      </w:pPr>
      <w:r w:rsidRPr="00825239">
        <w:rPr>
          <w:rFonts w:cs="Times New Roman"/>
          <w:color w:val="000000" w:themeColor="text1"/>
        </w:rPr>
        <w:t xml:space="preserve">II.3 </w:t>
      </w:r>
      <w:proofErr w:type="spellStart"/>
      <w:r w:rsidR="0050346E" w:rsidRPr="00825239">
        <w:rPr>
          <w:rFonts w:cs="Times New Roman"/>
          <w:color w:val="000000" w:themeColor="text1"/>
        </w:rPr>
        <w:t>Organizarea</w:t>
      </w:r>
      <w:proofErr w:type="spellEnd"/>
      <w:r w:rsidR="0050346E" w:rsidRPr="00825239">
        <w:rPr>
          <w:rFonts w:cs="Times New Roman"/>
          <w:color w:val="000000" w:themeColor="text1"/>
        </w:rPr>
        <w:t xml:space="preserve"> de </w:t>
      </w:r>
      <w:proofErr w:type="spellStart"/>
      <w:r w:rsidR="00A40885" w:rsidRPr="00825239">
        <w:rPr>
          <w:rFonts w:cs="Times New Roman"/>
          <w:bCs/>
          <w:iCs/>
          <w:color w:val="000000" w:themeColor="text1"/>
        </w:rPr>
        <w:t>activități</w:t>
      </w:r>
      <w:proofErr w:type="spellEnd"/>
      <w:r w:rsidR="00A40885" w:rsidRPr="00825239">
        <w:rPr>
          <w:rFonts w:cs="Times New Roman"/>
          <w:bCs/>
          <w:iCs/>
          <w:color w:val="000000" w:themeColor="text1"/>
        </w:rPr>
        <w:t xml:space="preserve"> de </w:t>
      </w:r>
      <w:proofErr w:type="spellStart"/>
      <w:r w:rsidR="00A40885" w:rsidRPr="00825239">
        <w:rPr>
          <w:rFonts w:cs="Times New Roman"/>
          <w:bCs/>
          <w:iCs/>
          <w:color w:val="000000" w:themeColor="text1"/>
        </w:rPr>
        <w:t>tutoriat-consiliere</w:t>
      </w:r>
      <w:proofErr w:type="spellEnd"/>
      <w:r w:rsidR="00A40885" w:rsidRPr="00825239">
        <w:rPr>
          <w:rFonts w:cs="Times New Roman"/>
          <w:bCs/>
          <w:iCs/>
          <w:color w:val="000000" w:themeColor="text1"/>
        </w:rPr>
        <w:t xml:space="preserve"> </w:t>
      </w:r>
      <w:proofErr w:type="spellStart"/>
      <w:r w:rsidR="00A40885" w:rsidRPr="00825239">
        <w:rPr>
          <w:rFonts w:cs="Times New Roman"/>
          <w:bCs/>
          <w:iCs/>
          <w:color w:val="000000" w:themeColor="text1"/>
        </w:rPr>
        <w:t>pentru</w:t>
      </w:r>
      <w:proofErr w:type="spellEnd"/>
      <w:r w:rsidR="00A40885" w:rsidRPr="00825239">
        <w:rPr>
          <w:rFonts w:cs="Times New Roman"/>
          <w:bCs/>
          <w:iCs/>
          <w:color w:val="000000" w:themeColor="text1"/>
        </w:rPr>
        <w:t xml:space="preserve"> </w:t>
      </w:r>
      <w:proofErr w:type="spellStart"/>
      <w:r w:rsidR="00A40885" w:rsidRPr="00825239">
        <w:rPr>
          <w:rFonts w:cs="Times New Roman"/>
          <w:bCs/>
          <w:iCs/>
          <w:color w:val="000000" w:themeColor="text1"/>
        </w:rPr>
        <w:t>mai</w:t>
      </w:r>
      <w:proofErr w:type="spellEnd"/>
      <w:r w:rsidR="00A40885" w:rsidRPr="00825239">
        <w:rPr>
          <w:rFonts w:cs="Times New Roman"/>
          <w:bCs/>
          <w:iCs/>
          <w:color w:val="000000" w:themeColor="text1"/>
        </w:rPr>
        <w:t xml:space="preserve"> </w:t>
      </w:r>
      <w:proofErr w:type="spellStart"/>
      <w:r w:rsidR="00A40885" w:rsidRPr="00825239">
        <w:rPr>
          <w:rFonts w:cs="Times New Roman"/>
          <w:bCs/>
          <w:iCs/>
          <w:color w:val="000000" w:themeColor="text1"/>
        </w:rPr>
        <w:t>bun</w:t>
      </w:r>
      <w:r w:rsidR="00321AAD" w:rsidRPr="00825239">
        <w:rPr>
          <w:rFonts w:cs="Times New Roman"/>
          <w:bCs/>
          <w:iCs/>
          <w:color w:val="000000" w:themeColor="text1"/>
        </w:rPr>
        <w:t>ă</w:t>
      </w:r>
      <w:proofErr w:type="spellEnd"/>
      <w:r w:rsidR="00A40885" w:rsidRPr="00825239">
        <w:rPr>
          <w:rFonts w:cs="Times New Roman"/>
          <w:bCs/>
          <w:iCs/>
          <w:color w:val="000000" w:themeColor="text1"/>
        </w:rPr>
        <w:t xml:space="preserve"> </w:t>
      </w:r>
      <w:proofErr w:type="spellStart"/>
      <w:r w:rsidR="00A40885" w:rsidRPr="00825239">
        <w:rPr>
          <w:rFonts w:cs="Times New Roman"/>
          <w:bCs/>
          <w:iCs/>
          <w:color w:val="000000" w:themeColor="text1"/>
        </w:rPr>
        <w:t>familiarizare</w:t>
      </w:r>
      <w:proofErr w:type="spellEnd"/>
      <w:r w:rsidR="00A40885" w:rsidRPr="00825239">
        <w:rPr>
          <w:rFonts w:cs="Times New Roman"/>
          <w:bCs/>
          <w:iCs/>
          <w:color w:val="000000" w:themeColor="text1"/>
        </w:rPr>
        <w:t xml:space="preserve"> a </w:t>
      </w:r>
      <w:proofErr w:type="spellStart"/>
      <w:r w:rsidR="00A40885" w:rsidRPr="00825239">
        <w:rPr>
          <w:rFonts w:cs="Times New Roman"/>
          <w:bCs/>
          <w:iCs/>
          <w:color w:val="000000" w:themeColor="text1"/>
        </w:rPr>
        <w:t>membrilor</w:t>
      </w:r>
      <w:proofErr w:type="spellEnd"/>
      <w:r w:rsidR="00A40885" w:rsidRPr="00825239">
        <w:rPr>
          <w:rFonts w:cs="Times New Roman"/>
          <w:bCs/>
          <w:iCs/>
          <w:color w:val="000000" w:themeColor="text1"/>
        </w:rPr>
        <w:t xml:space="preserve"> </w:t>
      </w:r>
      <w:proofErr w:type="spellStart"/>
      <w:r w:rsidR="00A40885" w:rsidRPr="00825239">
        <w:rPr>
          <w:rFonts w:cs="Times New Roman"/>
          <w:bCs/>
          <w:iCs/>
          <w:color w:val="000000" w:themeColor="text1"/>
        </w:rPr>
        <w:t>grupului</w:t>
      </w:r>
      <w:proofErr w:type="spellEnd"/>
      <w:r w:rsidR="00A40885" w:rsidRPr="00825239">
        <w:rPr>
          <w:rFonts w:cs="Times New Roman"/>
          <w:bCs/>
          <w:iCs/>
          <w:color w:val="000000" w:themeColor="text1"/>
        </w:rPr>
        <w:t xml:space="preserve"> </w:t>
      </w:r>
      <w:proofErr w:type="spellStart"/>
      <w:r w:rsidR="00A40885" w:rsidRPr="00825239">
        <w:rPr>
          <w:rFonts w:cs="Times New Roman"/>
          <w:bCs/>
          <w:iCs/>
          <w:color w:val="000000" w:themeColor="text1"/>
        </w:rPr>
        <w:t>țintă</w:t>
      </w:r>
      <w:proofErr w:type="spellEnd"/>
      <w:r w:rsidR="00A40885" w:rsidRPr="00825239">
        <w:rPr>
          <w:rFonts w:cs="Times New Roman"/>
          <w:bCs/>
          <w:iCs/>
          <w:color w:val="000000" w:themeColor="text1"/>
        </w:rPr>
        <w:t xml:space="preserve"> cu </w:t>
      </w:r>
      <w:proofErr w:type="spellStart"/>
      <w:r w:rsidR="00A40885" w:rsidRPr="00825239">
        <w:rPr>
          <w:rFonts w:cs="Times New Roman"/>
          <w:bCs/>
          <w:iCs/>
          <w:color w:val="000000" w:themeColor="text1"/>
        </w:rPr>
        <w:t>specificul</w:t>
      </w:r>
      <w:proofErr w:type="spellEnd"/>
      <w:r w:rsidR="00A40885" w:rsidRPr="00825239">
        <w:rPr>
          <w:rFonts w:cs="Times New Roman"/>
          <w:bCs/>
          <w:iCs/>
          <w:color w:val="000000" w:themeColor="text1"/>
        </w:rPr>
        <w:t xml:space="preserve"> </w:t>
      </w:r>
      <w:proofErr w:type="spellStart"/>
      <w:r w:rsidR="00A40885" w:rsidRPr="00825239">
        <w:rPr>
          <w:rFonts w:cs="Times New Roman"/>
          <w:bCs/>
          <w:iCs/>
          <w:color w:val="000000" w:themeColor="text1"/>
        </w:rPr>
        <w:t>comunității</w:t>
      </w:r>
      <w:proofErr w:type="spellEnd"/>
      <w:r w:rsidR="00A40885" w:rsidRPr="00825239">
        <w:rPr>
          <w:rFonts w:cs="Times New Roman"/>
          <w:bCs/>
          <w:iCs/>
          <w:color w:val="000000" w:themeColor="text1"/>
        </w:rPr>
        <w:t xml:space="preserve"> </w:t>
      </w:r>
      <w:proofErr w:type="spellStart"/>
      <w:r w:rsidR="00A40885" w:rsidRPr="00825239">
        <w:rPr>
          <w:rFonts w:cs="Times New Roman"/>
          <w:bCs/>
          <w:iCs/>
          <w:color w:val="000000" w:themeColor="text1"/>
        </w:rPr>
        <w:t>academice</w:t>
      </w:r>
      <w:proofErr w:type="spellEnd"/>
      <w:r w:rsidR="00A40885" w:rsidRPr="00825239">
        <w:rPr>
          <w:rFonts w:cs="Times New Roman"/>
          <w:bCs/>
          <w:iCs/>
          <w:color w:val="000000" w:themeColor="text1"/>
        </w:rPr>
        <w:t xml:space="preserve"> a </w:t>
      </w:r>
      <w:proofErr w:type="spellStart"/>
      <w:r w:rsidR="00A40885" w:rsidRPr="00825239">
        <w:rPr>
          <w:rFonts w:cs="Times New Roman"/>
          <w:bCs/>
          <w:iCs/>
          <w:color w:val="000000" w:themeColor="text1"/>
        </w:rPr>
        <w:t>Facultății</w:t>
      </w:r>
      <w:proofErr w:type="spellEnd"/>
      <w:r w:rsidR="00A40885" w:rsidRPr="00825239">
        <w:rPr>
          <w:rFonts w:cs="Times New Roman"/>
          <w:bCs/>
          <w:iCs/>
          <w:color w:val="000000" w:themeColor="text1"/>
        </w:rPr>
        <w:t xml:space="preserve"> de </w:t>
      </w:r>
      <w:proofErr w:type="spellStart"/>
      <w:r w:rsidR="00A40885" w:rsidRPr="00825239">
        <w:rPr>
          <w:rFonts w:cs="Times New Roman"/>
          <w:bCs/>
          <w:iCs/>
          <w:color w:val="000000" w:themeColor="text1"/>
        </w:rPr>
        <w:t>Litere</w:t>
      </w:r>
      <w:proofErr w:type="spellEnd"/>
      <w:r w:rsidR="00A40885" w:rsidRPr="00825239">
        <w:rPr>
          <w:rFonts w:cs="Times New Roman"/>
          <w:bCs/>
          <w:iCs/>
          <w:color w:val="000000" w:themeColor="text1"/>
        </w:rPr>
        <w:t xml:space="preserve"> </w:t>
      </w:r>
      <w:proofErr w:type="spellStart"/>
      <w:r w:rsidR="00A40885" w:rsidRPr="00825239">
        <w:rPr>
          <w:rFonts w:cs="Times New Roman"/>
          <w:bCs/>
          <w:iCs/>
          <w:color w:val="000000" w:themeColor="text1"/>
        </w:rPr>
        <w:t>și</w:t>
      </w:r>
      <w:proofErr w:type="spellEnd"/>
      <w:r w:rsidR="00A40885" w:rsidRPr="00825239">
        <w:rPr>
          <w:rFonts w:cs="Times New Roman"/>
          <w:bCs/>
          <w:iCs/>
          <w:color w:val="000000" w:themeColor="text1"/>
        </w:rPr>
        <w:t xml:space="preserve"> a</w:t>
      </w:r>
      <w:r w:rsidR="00321AAD" w:rsidRPr="00825239">
        <w:rPr>
          <w:rFonts w:cs="Times New Roman"/>
          <w:bCs/>
          <w:iCs/>
          <w:color w:val="000000" w:themeColor="text1"/>
        </w:rPr>
        <w:t>l</w:t>
      </w:r>
      <w:r w:rsidR="00A40885" w:rsidRPr="00825239">
        <w:rPr>
          <w:rFonts w:cs="Times New Roman"/>
          <w:bCs/>
          <w:iCs/>
          <w:color w:val="000000" w:themeColor="text1"/>
        </w:rPr>
        <w:t xml:space="preserve"> </w:t>
      </w:r>
      <w:proofErr w:type="spellStart"/>
      <w:r w:rsidR="00A40885" w:rsidRPr="00825239">
        <w:rPr>
          <w:rFonts w:cs="Times New Roman"/>
          <w:bCs/>
          <w:iCs/>
          <w:color w:val="000000" w:themeColor="text1"/>
        </w:rPr>
        <w:t>calității</w:t>
      </w:r>
      <w:proofErr w:type="spellEnd"/>
      <w:r w:rsidR="00A40885" w:rsidRPr="00825239">
        <w:rPr>
          <w:rFonts w:cs="Times New Roman"/>
          <w:bCs/>
          <w:iCs/>
          <w:color w:val="000000" w:themeColor="text1"/>
        </w:rPr>
        <w:t xml:space="preserve"> de student al UAI</w:t>
      </w:r>
      <w:r w:rsidR="00321AAD" w:rsidRPr="00825239">
        <w:rPr>
          <w:rFonts w:cs="Times New Roman"/>
          <w:bCs/>
          <w:iCs/>
          <w:color w:val="000000" w:themeColor="text1"/>
        </w:rPr>
        <w:t>C</w:t>
      </w:r>
      <w:r w:rsidR="00A40885" w:rsidRPr="00825239">
        <w:rPr>
          <w:rFonts w:cs="Times New Roman"/>
          <w:bCs/>
          <w:iCs/>
          <w:color w:val="000000" w:themeColor="text1"/>
        </w:rPr>
        <w:t>.</w:t>
      </w:r>
      <w:r w:rsidR="00B017CA" w:rsidRPr="00825239">
        <w:rPr>
          <w:rFonts w:cs="Times New Roman"/>
          <w:bCs/>
          <w:iCs/>
          <w:color w:val="000000" w:themeColor="text1"/>
        </w:rPr>
        <w:t>;</w:t>
      </w:r>
    </w:p>
    <w:p w14:paraId="019C4E2F" w14:textId="69CC649A" w:rsidR="006C6351" w:rsidRPr="00825239" w:rsidRDefault="006C6351" w:rsidP="001A65CB">
      <w:pPr>
        <w:spacing w:after="0" w:line="240" w:lineRule="auto"/>
        <w:jc w:val="both"/>
        <w:rPr>
          <w:rFonts w:cs="Times New Roman"/>
          <w:lang w:val="ro-RO"/>
        </w:rPr>
      </w:pPr>
    </w:p>
    <w:p w14:paraId="51A9BA65" w14:textId="77777777" w:rsidR="00710782" w:rsidRPr="00825239" w:rsidRDefault="00710782" w:rsidP="001A65CB">
      <w:pPr>
        <w:spacing w:after="0" w:line="240" w:lineRule="auto"/>
        <w:jc w:val="both"/>
        <w:rPr>
          <w:rFonts w:cs="Times New Roman"/>
          <w:b/>
          <w:lang w:val="ro-RO"/>
        </w:rPr>
      </w:pPr>
      <w:r w:rsidRPr="00825239">
        <w:rPr>
          <w:rFonts w:cs="Times New Roman"/>
          <w:b/>
          <w:lang w:val="ro-RO"/>
        </w:rPr>
        <w:t>2. Obiectiv</w:t>
      </w:r>
    </w:p>
    <w:p w14:paraId="77609EB6" w14:textId="065E4407" w:rsidR="00710782" w:rsidRPr="00825239" w:rsidRDefault="00710782" w:rsidP="001A65CB">
      <w:pPr>
        <w:spacing w:after="0" w:line="240" w:lineRule="auto"/>
        <w:jc w:val="both"/>
        <w:rPr>
          <w:rFonts w:cs="Times New Roman"/>
          <w:b/>
          <w:lang w:val="ro-RO"/>
        </w:rPr>
      </w:pPr>
      <w:r w:rsidRPr="00825239">
        <w:rPr>
          <w:rFonts w:cs="Times New Roman"/>
          <w:lang w:val="ro-RO"/>
        </w:rPr>
        <w:t xml:space="preserve">Obiectivul acestor servicii de consultanță este </w:t>
      </w:r>
      <w:r w:rsidR="007A0E08" w:rsidRPr="00825239">
        <w:rPr>
          <w:rFonts w:cs="Times New Roman"/>
          <w:lang w:val="ro-RO"/>
        </w:rPr>
        <w:t>reprezentat de</w:t>
      </w:r>
      <w:r w:rsidR="007A0E08" w:rsidRPr="00825239">
        <w:rPr>
          <w:rFonts w:cs="Times New Roman"/>
          <w:b/>
          <w:lang w:val="ro-RO"/>
        </w:rPr>
        <w:t xml:space="preserve"> </w:t>
      </w:r>
      <w:r w:rsidR="0015784E" w:rsidRPr="00825239">
        <w:rPr>
          <w:rFonts w:cs="Times New Roman"/>
          <w:b/>
          <w:lang w:val="ro-RO"/>
        </w:rPr>
        <w:t xml:space="preserve">desfășurarea și organizarea de activități remediale, de îndrumare, de dobândire de competențe, de orientare academică și sprijin socio-emoțional pentru studenții </w:t>
      </w:r>
      <w:r w:rsidR="00717978" w:rsidRPr="00825239">
        <w:rPr>
          <w:rFonts w:cs="Times New Roman"/>
          <w:b/>
          <w:lang w:val="ro-RO"/>
        </w:rPr>
        <w:t xml:space="preserve">din anul 1 </w:t>
      </w:r>
      <w:r w:rsidR="0015784E" w:rsidRPr="00825239">
        <w:rPr>
          <w:rFonts w:cs="Times New Roman"/>
          <w:b/>
          <w:lang w:val="ro-RO"/>
        </w:rPr>
        <w:t xml:space="preserve">aflați în risc de abandon. </w:t>
      </w:r>
    </w:p>
    <w:p w14:paraId="77EB0DD7" w14:textId="77777777" w:rsidR="00E86AD4" w:rsidRPr="00825239" w:rsidRDefault="00E86AD4" w:rsidP="001A65CB">
      <w:pPr>
        <w:spacing w:after="0" w:line="240" w:lineRule="auto"/>
        <w:jc w:val="both"/>
        <w:rPr>
          <w:rFonts w:cs="Times New Roman"/>
          <w:b/>
          <w:lang w:val="ro-RO"/>
        </w:rPr>
      </w:pPr>
    </w:p>
    <w:p w14:paraId="64C03630" w14:textId="77777777" w:rsidR="00710782" w:rsidRPr="00825239" w:rsidRDefault="00710782" w:rsidP="001A65CB">
      <w:pPr>
        <w:spacing w:after="0" w:line="240" w:lineRule="auto"/>
        <w:jc w:val="both"/>
        <w:rPr>
          <w:rFonts w:cs="Times New Roman"/>
          <w:b/>
          <w:lang w:val="ro-RO"/>
        </w:rPr>
      </w:pPr>
      <w:r w:rsidRPr="00825239">
        <w:rPr>
          <w:rFonts w:cs="Times New Roman"/>
          <w:b/>
          <w:lang w:val="ro-RO"/>
        </w:rPr>
        <w:t>3. Scopul serviciilor</w:t>
      </w:r>
    </w:p>
    <w:p w14:paraId="3CEBAFCC" w14:textId="77777777" w:rsidR="00710782" w:rsidRPr="00825239" w:rsidRDefault="00710782" w:rsidP="001A65CB">
      <w:pPr>
        <w:spacing w:after="0" w:line="240" w:lineRule="auto"/>
        <w:jc w:val="both"/>
        <w:rPr>
          <w:rFonts w:cs="Times New Roman"/>
          <w:lang w:val="ro-RO"/>
        </w:rPr>
      </w:pPr>
      <w:r w:rsidRPr="00825239">
        <w:rPr>
          <w:rFonts w:cs="Times New Roman"/>
          <w:lang w:val="ro-RO"/>
        </w:rPr>
        <w:t xml:space="preserve">În vederea îndeplinirii obiectivului serviciilor, Consultantul va realiza următoarele </w:t>
      </w:r>
      <w:r w:rsidRPr="00791D24">
        <w:rPr>
          <w:rFonts w:cs="Times New Roman"/>
          <w:lang w:val="ro-RO"/>
        </w:rPr>
        <w:t>activităţi</w:t>
      </w:r>
      <w:r w:rsidRPr="00825239">
        <w:rPr>
          <w:rFonts w:cs="Times New Roman"/>
          <w:lang w:val="ro-RO"/>
        </w:rPr>
        <w:t>:</w:t>
      </w:r>
    </w:p>
    <w:p w14:paraId="6E8878A9" w14:textId="77777777" w:rsidR="00524809" w:rsidRPr="00825239" w:rsidRDefault="00AF46D1" w:rsidP="00524809">
      <w:pPr>
        <w:spacing w:after="0" w:line="240" w:lineRule="auto"/>
        <w:jc w:val="both"/>
        <w:rPr>
          <w:rFonts w:cs="Times New Roman"/>
          <w:lang w:val="ro-RO"/>
        </w:rPr>
      </w:pPr>
      <w:r w:rsidRPr="00825239">
        <w:rPr>
          <w:rFonts w:cs="Times New Roman"/>
          <w:lang w:val="ro-RO"/>
        </w:rPr>
        <w:t>-</w:t>
      </w:r>
      <w:r w:rsidR="00524809" w:rsidRPr="00825239">
        <w:rPr>
          <w:rFonts w:cs="Times New Roman"/>
          <w:lang w:val="ro-RO"/>
        </w:rPr>
        <w:t xml:space="preserve">vor sprijini desfășurarea tuturor activităților remediale și de tutoriat ; </w:t>
      </w:r>
    </w:p>
    <w:p w14:paraId="0489CDB4" w14:textId="77777777" w:rsidR="00524809" w:rsidRPr="00825239" w:rsidRDefault="00524809" w:rsidP="00524809">
      <w:pPr>
        <w:spacing w:after="0" w:line="240" w:lineRule="auto"/>
        <w:jc w:val="both"/>
        <w:rPr>
          <w:rFonts w:cs="Times New Roman"/>
          <w:lang w:val="ro-RO"/>
        </w:rPr>
      </w:pPr>
      <w:r w:rsidRPr="00825239">
        <w:rPr>
          <w:rFonts w:cs="Times New Roman"/>
          <w:lang w:val="ro-RO"/>
        </w:rPr>
        <w:t>-vor contribui la pregătirea activităților remediale la solicitarea tutorilor-cadre didactice</w:t>
      </w:r>
    </w:p>
    <w:p w14:paraId="35A531DB" w14:textId="77777777" w:rsidR="00524809" w:rsidRPr="00825239" w:rsidRDefault="00524809" w:rsidP="00524809">
      <w:pPr>
        <w:spacing w:after="0" w:line="240" w:lineRule="auto"/>
        <w:jc w:val="both"/>
        <w:rPr>
          <w:rFonts w:cs="Times New Roman"/>
          <w:lang w:val="ro-RO"/>
        </w:rPr>
      </w:pPr>
      <w:r w:rsidRPr="00825239">
        <w:rPr>
          <w:rFonts w:cs="Times New Roman"/>
          <w:lang w:val="ro-RO"/>
        </w:rPr>
        <w:t>- vor desfășura activități remediale cu studenții din grupul țintă sub îndrumarea tutorilor-cadre didactice</w:t>
      </w:r>
    </w:p>
    <w:p w14:paraId="1D7672A1" w14:textId="77777777" w:rsidR="00524809" w:rsidRPr="00825239" w:rsidRDefault="00524809" w:rsidP="00524809">
      <w:pPr>
        <w:spacing w:after="0" w:line="240" w:lineRule="auto"/>
        <w:jc w:val="both"/>
        <w:rPr>
          <w:rFonts w:cs="Times New Roman"/>
          <w:lang w:val="ro-RO"/>
        </w:rPr>
      </w:pPr>
      <w:r w:rsidRPr="00825239">
        <w:rPr>
          <w:rFonts w:cs="Times New Roman"/>
          <w:lang w:val="ro-RO"/>
        </w:rPr>
        <w:t xml:space="preserve">- vor organiza și desfăşura ateliere și prezentări în vederea realizării obiectivelor proiectului; </w:t>
      </w:r>
    </w:p>
    <w:p w14:paraId="64185CAF" w14:textId="65B75C0A" w:rsidR="00524809" w:rsidRPr="00825239" w:rsidRDefault="00524809" w:rsidP="00524809">
      <w:pPr>
        <w:spacing w:after="0" w:line="240" w:lineRule="auto"/>
        <w:jc w:val="both"/>
        <w:rPr>
          <w:rFonts w:cs="Times New Roman"/>
          <w:bCs/>
          <w:lang w:val="ro-RO"/>
        </w:rPr>
      </w:pPr>
      <w:r w:rsidRPr="00825239">
        <w:rPr>
          <w:rFonts w:cs="Times New Roman"/>
          <w:lang w:val="ro-RO"/>
        </w:rPr>
        <w:lastRenderedPageBreak/>
        <w:t xml:space="preserve">- vor </w:t>
      </w:r>
      <w:r w:rsidR="002833C1" w:rsidRPr="00825239">
        <w:rPr>
          <w:rFonts w:cs="Times New Roman"/>
          <w:lang w:val="ro-RO"/>
        </w:rPr>
        <w:t xml:space="preserve">desfășura </w:t>
      </w:r>
      <w:r w:rsidRPr="00825239">
        <w:rPr>
          <w:rFonts w:cs="Times New Roman"/>
          <w:lang w:val="ro-RO"/>
        </w:rPr>
        <w:t>activități</w:t>
      </w:r>
      <w:r w:rsidR="002833C1" w:rsidRPr="00825239">
        <w:rPr>
          <w:rFonts w:cs="Times New Roman"/>
          <w:lang w:val="ro-RO"/>
        </w:rPr>
        <w:t xml:space="preserve"> de tutoriat-consiliere cu </w:t>
      </w:r>
      <w:r w:rsidR="00321AAD" w:rsidRPr="00825239">
        <w:rPr>
          <w:rFonts w:cs="Times New Roman"/>
          <w:lang w:val="ro-RO"/>
        </w:rPr>
        <w:t>studenții</w:t>
      </w:r>
      <w:r w:rsidR="002833C1" w:rsidRPr="00825239">
        <w:rPr>
          <w:rFonts w:cs="Times New Roman"/>
          <w:lang w:val="ro-RO"/>
        </w:rPr>
        <w:t xml:space="preserve"> din grupul țintă</w:t>
      </w:r>
      <w:r w:rsidRPr="00825239">
        <w:rPr>
          <w:rFonts w:cs="Times New Roman"/>
          <w:lang w:val="ro-RO"/>
        </w:rPr>
        <w:t xml:space="preserve">, </w:t>
      </w:r>
      <w:r w:rsidR="002833C1" w:rsidRPr="00825239">
        <w:rPr>
          <w:rFonts w:cs="Times New Roman"/>
          <w:lang w:val="ro-RO"/>
        </w:rPr>
        <w:t xml:space="preserve">oferind </w:t>
      </w:r>
      <w:r w:rsidR="002833C1" w:rsidRPr="00825239">
        <w:rPr>
          <w:rFonts w:cs="Times New Roman"/>
          <w:bCs/>
          <w:lang w:val="ro-RO"/>
        </w:rPr>
        <w:t>sprijin socio-emoțional pentru studenții din anul 1 aflați în risc de abandon</w:t>
      </w:r>
      <w:r w:rsidR="00791D24">
        <w:rPr>
          <w:rFonts w:cs="Times New Roman"/>
          <w:bCs/>
          <w:lang w:val="ro-RO"/>
        </w:rPr>
        <w:t>;</w:t>
      </w:r>
    </w:p>
    <w:p w14:paraId="15A88962" w14:textId="5A9C0F4C" w:rsidR="00524809" w:rsidRPr="00825239" w:rsidRDefault="00524809" w:rsidP="00524809">
      <w:pPr>
        <w:spacing w:after="0" w:line="240" w:lineRule="auto"/>
        <w:jc w:val="both"/>
        <w:rPr>
          <w:rFonts w:cs="Times New Roman"/>
          <w:lang w:val="ro-RO"/>
        </w:rPr>
      </w:pPr>
      <w:r w:rsidRPr="00825239">
        <w:rPr>
          <w:rFonts w:cs="Times New Roman"/>
          <w:lang w:val="ro-RO"/>
        </w:rPr>
        <w:t xml:space="preserve">- vor sprijini echipa de proiect și experții în desfășurarea activității (pregătireamaterialelor </w:t>
      </w:r>
      <w:r w:rsidR="00321AAD" w:rsidRPr="00825239">
        <w:rPr>
          <w:rFonts w:cs="Times New Roman"/>
          <w:lang w:val="ro-RO"/>
        </w:rPr>
        <w:t>didactice</w:t>
      </w:r>
      <w:r w:rsidRPr="00825239">
        <w:rPr>
          <w:rFonts w:cs="Times New Roman"/>
          <w:lang w:val="ro-RO"/>
        </w:rPr>
        <w:t xml:space="preserve">, asigurarea suportului tehnic </w:t>
      </w:r>
      <w:r w:rsidR="00791D24">
        <w:rPr>
          <w:rFonts w:cs="Times New Roman"/>
          <w:lang w:val="ro-RO"/>
        </w:rPr>
        <w:t>pe parcursul activității etc.).</w:t>
      </w:r>
      <w:bookmarkStart w:id="1" w:name="_GoBack"/>
      <w:bookmarkEnd w:id="1"/>
    </w:p>
    <w:p w14:paraId="7540CDC7" w14:textId="485B3837" w:rsidR="00AF46D1" w:rsidRPr="00825239" w:rsidRDefault="00AF46D1" w:rsidP="00524809">
      <w:pPr>
        <w:spacing w:after="0" w:line="240" w:lineRule="auto"/>
        <w:jc w:val="both"/>
        <w:rPr>
          <w:rFonts w:cs="Times New Roman"/>
          <w:lang w:val="ro-RO"/>
        </w:rPr>
      </w:pPr>
    </w:p>
    <w:p w14:paraId="25FF2EC7" w14:textId="77777777" w:rsidR="00AC2058" w:rsidRPr="00825239" w:rsidRDefault="00AC2058" w:rsidP="001A65CB">
      <w:pPr>
        <w:spacing w:after="0" w:line="240" w:lineRule="auto"/>
        <w:jc w:val="both"/>
        <w:rPr>
          <w:rFonts w:cs="Times New Roman"/>
          <w:color w:val="3366FF"/>
          <w:lang w:val="ro-RO"/>
        </w:rPr>
      </w:pPr>
    </w:p>
    <w:p w14:paraId="13B48194" w14:textId="77777777" w:rsidR="00710782" w:rsidRPr="00825239" w:rsidRDefault="00710782" w:rsidP="001A65CB">
      <w:pPr>
        <w:spacing w:after="0" w:line="240" w:lineRule="auto"/>
        <w:jc w:val="both"/>
        <w:rPr>
          <w:rFonts w:cs="Times New Roman"/>
          <w:b/>
          <w:lang w:val="ro-RO"/>
        </w:rPr>
      </w:pPr>
      <w:r w:rsidRPr="00825239">
        <w:rPr>
          <w:rFonts w:cs="Times New Roman"/>
          <w:b/>
          <w:lang w:val="ro-RO"/>
        </w:rPr>
        <w:t>4. Livrabile</w:t>
      </w:r>
    </w:p>
    <w:p w14:paraId="0EDBC763" w14:textId="77777777" w:rsidR="00710782" w:rsidRPr="00825239" w:rsidRDefault="00710782" w:rsidP="001A65CB">
      <w:pPr>
        <w:spacing w:after="0" w:line="240" w:lineRule="auto"/>
        <w:jc w:val="both"/>
        <w:rPr>
          <w:rFonts w:cs="Times New Roman"/>
          <w:lang w:val="ro-RO"/>
        </w:rPr>
      </w:pPr>
      <w:r w:rsidRPr="00825239">
        <w:rPr>
          <w:rFonts w:cs="Times New Roman"/>
          <w:lang w:val="ro-RO"/>
        </w:rPr>
        <w:t xml:space="preserve">Ca rezultat al serviciilor descrise mai sus, Consultantul va trebui să transmită următoarele </w:t>
      </w:r>
      <w:r w:rsidRPr="00825239">
        <w:rPr>
          <w:rFonts w:cs="Times New Roman"/>
          <w:b/>
          <w:lang w:val="ro-RO"/>
        </w:rPr>
        <w:t>livrabile</w:t>
      </w:r>
      <w:r w:rsidRPr="00825239">
        <w:rPr>
          <w:rFonts w:cs="Times New Roman"/>
          <w:lang w:val="ro-RO"/>
        </w:rPr>
        <w:t>:</w:t>
      </w:r>
    </w:p>
    <w:p w14:paraId="6FA12836" w14:textId="0BBF101F" w:rsidR="00C050C5" w:rsidRPr="00825239" w:rsidRDefault="00C050C5" w:rsidP="001A65CB">
      <w:pPr>
        <w:spacing w:after="0" w:line="240" w:lineRule="auto"/>
        <w:jc w:val="both"/>
        <w:rPr>
          <w:rFonts w:cs="Times New Roman"/>
          <w:lang w:val="ro-RO"/>
        </w:rPr>
      </w:pPr>
      <w:r w:rsidRPr="00825239">
        <w:rPr>
          <w:rFonts w:cs="Times New Roman"/>
          <w:lang w:val="ro-RO"/>
        </w:rPr>
        <w:t>Un raport de realizare a activităţilor (descriptiv), elaborat de</w:t>
      </w:r>
      <w:r w:rsidR="009E4B33" w:rsidRPr="00825239">
        <w:rPr>
          <w:rFonts w:cs="Times New Roman"/>
          <w:lang w:val="ro-RO"/>
        </w:rPr>
        <w:t xml:space="preserve"> către consultantul individual</w:t>
      </w:r>
      <w:r w:rsidRPr="00825239">
        <w:rPr>
          <w:rFonts w:cs="Times New Roman"/>
          <w:lang w:val="ro-RO"/>
        </w:rPr>
        <w:t>, privind toate activităţile pe care le-a realizat pe perioada exercitării contractului de consultanţă;</w:t>
      </w:r>
    </w:p>
    <w:p w14:paraId="2DDD8BA7" w14:textId="77777777" w:rsidR="001A65CB" w:rsidRPr="00825239" w:rsidRDefault="001A65CB" w:rsidP="001A65CB">
      <w:pPr>
        <w:spacing w:after="0" w:line="240" w:lineRule="auto"/>
        <w:jc w:val="both"/>
        <w:rPr>
          <w:rFonts w:cs="Times New Roman"/>
          <w:color w:val="C00000"/>
          <w:lang w:val="ro-RO"/>
        </w:rPr>
      </w:pPr>
    </w:p>
    <w:p w14:paraId="0B663EBC" w14:textId="77777777" w:rsidR="00710782" w:rsidRPr="00825239" w:rsidRDefault="00710782" w:rsidP="001A65CB">
      <w:pPr>
        <w:spacing w:after="0" w:line="240" w:lineRule="auto"/>
        <w:jc w:val="both"/>
        <w:rPr>
          <w:rFonts w:cs="Times New Roman"/>
          <w:b/>
          <w:lang w:val="ro-RO"/>
        </w:rPr>
      </w:pPr>
      <w:r w:rsidRPr="00825239">
        <w:rPr>
          <w:rFonts w:cs="Times New Roman"/>
          <w:b/>
          <w:lang w:val="ro-RO"/>
        </w:rPr>
        <w:t>5. Cerințe privind calificarea Consultanților</w:t>
      </w:r>
    </w:p>
    <w:p w14:paraId="6C8162EC" w14:textId="6B95C2F9" w:rsidR="00710782" w:rsidRPr="00825239" w:rsidRDefault="00710782" w:rsidP="001A65CB">
      <w:pPr>
        <w:spacing w:after="0" w:line="240" w:lineRule="auto"/>
        <w:jc w:val="both"/>
        <w:rPr>
          <w:rFonts w:cs="Times New Roman"/>
          <w:lang w:val="ro-RO"/>
        </w:rPr>
      </w:pPr>
      <w:r w:rsidRPr="00825239">
        <w:rPr>
          <w:rFonts w:cs="Times New Roman"/>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w:t>
      </w:r>
      <w:r w:rsidR="00C050C5" w:rsidRPr="00825239">
        <w:rPr>
          <w:rFonts w:cs="Times New Roman"/>
          <w:lang w:val="ro-RO"/>
        </w:rPr>
        <w:t>pentru Universități – SGCU-</w:t>
      </w:r>
      <w:r w:rsidR="006468DA" w:rsidRPr="00825239">
        <w:rPr>
          <w:rFonts w:cs="Times New Roman"/>
          <w:lang w:val="ro-RO"/>
        </w:rPr>
        <w:t>SS</w:t>
      </w:r>
      <w:r w:rsidR="00C050C5" w:rsidRPr="00825239">
        <w:rPr>
          <w:rFonts w:cs="Times New Roman"/>
          <w:lang w:val="ro-RO"/>
        </w:rPr>
        <w:t xml:space="preserve">, </w:t>
      </w:r>
      <w:r w:rsidRPr="00825239">
        <w:rPr>
          <w:rFonts w:cs="Times New Roman"/>
          <w:lang w:val="ro-RO"/>
        </w:rPr>
        <w:t>conform procedurilor descrise în Manualul de Granturi şi termenelor din Acordul de Grant semnat cu MEN-UMPFE.</w:t>
      </w:r>
    </w:p>
    <w:p w14:paraId="3ABCF384" w14:textId="77777777" w:rsidR="00710782" w:rsidRPr="00825239" w:rsidRDefault="00710782" w:rsidP="001A65CB">
      <w:pPr>
        <w:spacing w:after="0" w:line="240" w:lineRule="auto"/>
        <w:jc w:val="both"/>
        <w:rPr>
          <w:rFonts w:cs="Times New Roman"/>
          <w:lang w:val="ro-RO"/>
        </w:rPr>
      </w:pPr>
    </w:p>
    <w:p w14:paraId="40417D18" w14:textId="77777777" w:rsidR="00524809" w:rsidRPr="00825239" w:rsidRDefault="00524809" w:rsidP="00524809">
      <w:pPr>
        <w:spacing w:after="0" w:line="240" w:lineRule="auto"/>
        <w:jc w:val="both"/>
        <w:rPr>
          <w:rFonts w:cs="Times New Roman"/>
          <w:lang w:val="ro-RO"/>
        </w:rPr>
      </w:pPr>
      <w:r w:rsidRPr="00825239">
        <w:rPr>
          <w:rFonts w:cs="Times New Roman"/>
          <w:lang w:val="ro-RO"/>
        </w:rPr>
        <w:t>Competențele minime cerute pe care trebuie să le dovedească Consultanții sunt următoarele:</w:t>
      </w:r>
    </w:p>
    <w:p w14:paraId="2B68D976" w14:textId="77777777" w:rsidR="00524809" w:rsidRPr="00825239" w:rsidRDefault="00524809" w:rsidP="00524809">
      <w:pPr>
        <w:spacing w:after="0" w:line="240" w:lineRule="auto"/>
        <w:jc w:val="both"/>
        <w:rPr>
          <w:rFonts w:cs="Times New Roman"/>
          <w:lang w:val="ro-RO"/>
        </w:rPr>
      </w:pPr>
      <w:r w:rsidRPr="00825239">
        <w:rPr>
          <w:rFonts w:cs="Times New Roman"/>
          <w:lang w:val="ro-RO"/>
        </w:rPr>
        <w:t>1. să fie înmatriculat în calitate de student la studii de licenţă (cel puțin anul II), master sau doctorat în cadrul Facultății de Litere a Universităţii „Alexandru Ioan Cuza” din Iaşi;</w:t>
      </w:r>
    </w:p>
    <w:p w14:paraId="706B523D" w14:textId="77777777" w:rsidR="00524809" w:rsidRPr="00825239" w:rsidRDefault="00524809" w:rsidP="00524809">
      <w:pPr>
        <w:spacing w:after="0" w:line="240" w:lineRule="auto"/>
        <w:jc w:val="both"/>
        <w:rPr>
          <w:rFonts w:cs="Times New Roman"/>
          <w:lang w:val="ro-RO"/>
        </w:rPr>
      </w:pPr>
      <w:r w:rsidRPr="00825239">
        <w:rPr>
          <w:rFonts w:cs="Times New Roman"/>
          <w:lang w:val="ro-RO"/>
        </w:rPr>
        <w:t xml:space="preserve">2. să aibă o situaţie şcolară bună sau foarte bună (media generală a ultimului an universitar încheiat </w:t>
      </w:r>
      <w:r w:rsidRPr="00825239">
        <w:rPr>
          <w:rFonts w:cs="Times New Roman"/>
        </w:rPr>
        <w:t>&gt;</w:t>
      </w:r>
      <w:r w:rsidRPr="00825239">
        <w:rPr>
          <w:rFonts w:cs="Times New Roman"/>
          <w:lang w:val="en-GB"/>
        </w:rPr>
        <w:t>8.00</w:t>
      </w:r>
      <w:r w:rsidRPr="00825239">
        <w:rPr>
          <w:rFonts w:cs="Times New Roman"/>
          <w:lang w:val="ro-RO"/>
        </w:rPr>
        <w:t>);</w:t>
      </w:r>
    </w:p>
    <w:p w14:paraId="603EEE36" w14:textId="199CF29F" w:rsidR="00524809" w:rsidRPr="00825239" w:rsidRDefault="00524809" w:rsidP="00524809">
      <w:pPr>
        <w:spacing w:after="0" w:line="240" w:lineRule="auto"/>
        <w:jc w:val="both"/>
        <w:rPr>
          <w:rFonts w:cs="Times New Roman"/>
          <w:lang w:val="ro-RO"/>
        </w:rPr>
      </w:pPr>
      <w:r w:rsidRPr="00825239">
        <w:rPr>
          <w:rFonts w:cs="Times New Roman"/>
          <w:lang w:val="ro-RO"/>
        </w:rPr>
        <w:t xml:space="preserve">3. să fi avut un comportament adecvat şi exemplar în spaţiul universitar, fără abateri disciplinare în anul universitar </w:t>
      </w:r>
      <w:r w:rsidR="00D551D0" w:rsidRPr="00825239">
        <w:rPr>
          <w:rFonts w:cs="Times New Roman"/>
          <w:lang w:val="ro-RO"/>
        </w:rPr>
        <w:t>202</w:t>
      </w:r>
      <w:r w:rsidR="00982BEA" w:rsidRPr="00825239">
        <w:rPr>
          <w:rFonts w:cs="Times New Roman"/>
          <w:lang w:val="ro-RO"/>
        </w:rPr>
        <w:t>1</w:t>
      </w:r>
      <w:r w:rsidR="00D551D0" w:rsidRPr="00825239">
        <w:rPr>
          <w:rFonts w:cs="Times New Roman"/>
          <w:lang w:val="ro-RO"/>
        </w:rPr>
        <w:t>-202</w:t>
      </w:r>
      <w:r w:rsidR="00982BEA" w:rsidRPr="00825239">
        <w:rPr>
          <w:rFonts w:cs="Times New Roman"/>
          <w:lang w:val="ro-RO"/>
        </w:rPr>
        <w:t>2</w:t>
      </w:r>
      <w:r w:rsidRPr="00825239">
        <w:rPr>
          <w:rFonts w:cs="Times New Roman"/>
          <w:lang w:val="ro-RO"/>
        </w:rPr>
        <w:t>;</w:t>
      </w:r>
    </w:p>
    <w:p w14:paraId="694577CA" w14:textId="77777777" w:rsidR="00524809" w:rsidRPr="00825239" w:rsidRDefault="00524809" w:rsidP="00524809">
      <w:pPr>
        <w:spacing w:after="0" w:line="240" w:lineRule="auto"/>
        <w:jc w:val="both"/>
        <w:rPr>
          <w:rFonts w:cs="Times New Roman"/>
          <w:lang w:val="ro-RO"/>
        </w:rPr>
      </w:pPr>
    </w:p>
    <w:p w14:paraId="291168FC" w14:textId="77777777" w:rsidR="00524809" w:rsidRPr="00825239" w:rsidRDefault="00524809" w:rsidP="00524809">
      <w:pPr>
        <w:spacing w:after="0" w:line="240" w:lineRule="auto"/>
        <w:jc w:val="both"/>
        <w:rPr>
          <w:rFonts w:cs="Times New Roman"/>
          <w:lang w:val="ro-RO"/>
        </w:rPr>
      </w:pPr>
      <w:r w:rsidRPr="00825239">
        <w:rPr>
          <w:rFonts w:cs="Times New Roman"/>
          <w:b/>
          <w:u w:val="single"/>
          <w:lang w:val="ro-RO"/>
        </w:rPr>
        <w:t>Reprezintă avantaje</w:t>
      </w:r>
      <w:r w:rsidRPr="00825239">
        <w:rPr>
          <w:rFonts w:cs="Times New Roman"/>
          <w:lang w:val="ro-RO"/>
        </w:rPr>
        <w:t xml:space="preserve"> în cadrul selecției consultanților individuali, următoarele: </w:t>
      </w:r>
    </w:p>
    <w:p w14:paraId="1BF554E7" w14:textId="77777777" w:rsidR="00524809" w:rsidRPr="00825239" w:rsidRDefault="00524809" w:rsidP="00524809">
      <w:pPr>
        <w:spacing w:after="0" w:line="240" w:lineRule="auto"/>
        <w:jc w:val="both"/>
        <w:rPr>
          <w:rFonts w:cs="Times New Roman"/>
          <w:lang w:val="ro-RO"/>
        </w:rPr>
      </w:pPr>
      <w:r w:rsidRPr="00825239">
        <w:rPr>
          <w:rFonts w:cs="Times New Roman"/>
          <w:lang w:val="ro-RO"/>
        </w:rPr>
        <w:t>1. implicare în activități de tutorat / mentorat cu studenții/elevii (inclusiv proiecte de tip ROSE sau similar);</w:t>
      </w:r>
    </w:p>
    <w:p w14:paraId="2DC6F517" w14:textId="77777777" w:rsidR="00524809" w:rsidRPr="00825239" w:rsidRDefault="00524809" w:rsidP="00524809">
      <w:pPr>
        <w:spacing w:after="0" w:line="240" w:lineRule="auto"/>
        <w:jc w:val="both"/>
        <w:rPr>
          <w:rFonts w:cs="Times New Roman"/>
          <w:lang w:val="ro-RO"/>
        </w:rPr>
      </w:pPr>
      <w:r w:rsidRPr="00825239">
        <w:rPr>
          <w:rFonts w:cs="Times New Roman"/>
          <w:lang w:val="ro-RO"/>
        </w:rPr>
        <w:t>2. implicarea în derularea unor voluntariate în domeniul educațional care au implicat activități de predare (în școli, grădinițe, organizații educaționale, etc.);</w:t>
      </w:r>
    </w:p>
    <w:p w14:paraId="44B53EA9" w14:textId="77777777" w:rsidR="00524809" w:rsidRPr="00825239" w:rsidRDefault="00524809" w:rsidP="00524809">
      <w:pPr>
        <w:spacing w:after="0" w:line="240" w:lineRule="auto"/>
        <w:jc w:val="both"/>
        <w:rPr>
          <w:rFonts w:cs="Times New Roman"/>
          <w:lang w:val="ro-RO"/>
        </w:rPr>
      </w:pPr>
      <w:r w:rsidRPr="00825239">
        <w:rPr>
          <w:rFonts w:cs="Times New Roman"/>
          <w:lang w:val="ro-RO"/>
        </w:rPr>
        <w:t>3. experiență internațională (burse, stagii de practică, etc.)</w:t>
      </w:r>
    </w:p>
    <w:p w14:paraId="231DD458" w14:textId="1633A271" w:rsidR="00524809" w:rsidRPr="00825239" w:rsidRDefault="00982BEA" w:rsidP="00524809">
      <w:pPr>
        <w:spacing w:after="0" w:line="240" w:lineRule="auto"/>
        <w:jc w:val="both"/>
        <w:rPr>
          <w:rFonts w:cs="Times New Roman"/>
          <w:lang w:val="ro-RO"/>
        </w:rPr>
      </w:pPr>
      <w:r w:rsidRPr="00825239">
        <w:rPr>
          <w:rFonts w:cs="Times New Roman"/>
          <w:lang w:val="ro-RO"/>
        </w:rPr>
        <w:t>4</w:t>
      </w:r>
      <w:r w:rsidR="00524809" w:rsidRPr="00825239">
        <w:rPr>
          <w:rFonts w:cs="Times New Roman"/>
          <w:lang w:val="ro-RO"/>
        </w:rPr>
        <w:t>. dovada efectuării stagiului de practică pedagogică / participării la stagiul de practică pedagogică din cadrul modulului psiho-pedagogic</w:t>
      </w:r>
    </w:p>
    <w:p w14:paraId="7A1E8355" w14:textId="77B58D4B" w:rsidR="00F60109" w:rsidRPr="00825239" w:rsidRDefault="00F60109">
      <w:pPr>
        <w:rPr>
          <w:rFonts w:cs="Times New Roman"/>
          <w:lang w:val="ro-RO"/>
        </w:rPr>
      </w:pPr>
    </w:p>
    <w:p w14:paraId="7FA14A30" w14:textId="77777777" w:rsidR="00710782" w:rsidRPr="00825239" w:rsidRDefault="00710782" w:rsidP="001A65CB">
      <w:pPr>
        <w:spacing w:after="0" w:line="240" w:lineRule="auto"/>
        <w:jc w:val="both"/>
        <w:rPr>
          <w:rFonts w:cs="Times New Roman"/>
          <w:b/>
          <w:lang w:val="ro-RO"/>
        </w:rPr>
      </w:pPr>
      <w:r w:rsidRPr="00825239">
        <w:rPr>
          <w:rFonts w:cs="Times New Roman"/>
          <w:b/>
          <w:lang w:val="ro-RO"/>
        </w:rPr>
        <w:t>6. Alți termeni relevanți</w:t>
      </w:r>
    </w:p>
    <w:p w14:paraId="69A80C72" w14:textId="77777777" w:rsidR="00710782" w:rsidRPr="00825239" w:rsidRDefault="00710782" w:rsidP="001A65CB">
      <w:pPr>
        <w:spacing w:after="0" w:line="240" w:lineRule="auto"/>
        <w:jc w:val="both"/>
        <w:rPr>
          <w:rFonts w:cs="Times New Roman"/>
          <w:b/>
          <w:lang w:val="ro-RO"/>
        </w:rPr>
      </w:pPr>
    </w:p>
    <w:p w14:paraId="6EF258BD" w14:textId="77777777" w:rsidR="00710782" w:rsidRPr="00825239" w:rsidRDefault="00710782" w:rsidP="001A65CB">
      <w:pPr>
        <w:spacing w:after="0" w:line="240" w:lineRule="auto"/>
        <w:jc w:val="both"/>
        <w:rPr>
          <w:rFonts w:cs="Times New Roman"/>
          <w:b/>
          <w:lang w:val="ro-RO"/>
        </w:rPr>
      </w:pPr>
      <w:r w:rsidRPr="00825239">
        <w:rPr>
          <w:rFonts w:cs="Times New Roman"/>
          <w:b/>
          <w:lang w:val="ro-RO"/>
        </w:rPr>
        <w:t>Perioadă de implementare/ Durata serviciilor.</w:t>
      </w:r>
    </w:p>
    <w:p w14:paraId="47A21461" w14:textId="12C3A2BC" w:rsidR="00381509" w:rsidRPr="00825239" w:rsidRDefault="00381509" w:rsidP="001A65CB">
      <w:pPr>
        <w:spacing w:after="0" w:line="240" w:lineRule="auto"/>
        <w:jc w:val="both"/>
        <w:rPr>
          <w:rFonts w:cs="Times New Roman"/>
          <w:lang w:val="ro-RO"/>
        </w:rPr>
      </w:pPr>
      <w:r w:rsidRPr="00825239">
        <w:rPr>
          <w:rFonts w:cs="Times New Roman"/>
          <w:lang w:val="ro-RO"/>
        </w:rPr>
        <w:t xml:space="preserve">Perioada de implementare este </w:t>
      </w:r>
      <w:r w:rsidR="00B017CA" w:rsidRPr="00825239">
        <w:rPr>
          <w:rFonts w:cs="Times New Roman"/>
          <w:lang w:val="ro-RO"/>
        </w:rPr>
        <w:t xml:space="preserve">anul universitar </w:t>
      </w:r>
      <w:r w:rsidR="00D551D0" w:rsidRPr="00825239">
        <w:rPr>
          <w:rFonts w:cs="Times New Roman"/>
          <w:lang w:val="ro-RO"/>
        </w:rPr>
        <w:t>202</w:t>
      </w:r>
      <w:r w:rsidR="00B5546E" w:rsidRPr="00825239">
        <w:rPr>
          <w:rFonts w:cs="Times New Roman"/>
          <w:lang w:val="ro-RO"/>
        </w:rPr>
        <w:t>2-2023, SEMESTRUL 2</w:t>
      </w:r>
      <w:r w:rsidR="00B017CA" w:rsidRPr="00825239">
        <w:rPr>
          <w:rFonts w:cs="Times New Roman"/>
          <w:lang w:val="ro-RO"/>
        </w:rPr>
        <w:t>;</w:t>
      </w:r>
      <w:r w:rsidRPr="00825239">
        <w:rPr>
          <w:rFonts w:cs="Times New Roman"/>
          <w:lang w:val="ro-RO"/>
        </w:rPr>
        <w:t xml:space="preserve"> </w:t>
      </w:r>
    </w:p>
    <w:p w14:paraId="56AF27F7" w14:textId="4E2FD819" w:rsidR="00381509" w:rsidRPr="00825239" w:rsidRDefault="00381509" w:rsidP="001A65CB">
      <w:pPr>
        <w:spacing w:after="0" w:line="240" w:lineRule="auto"/>
        <w:jc w:val="both"/>
        <w:rPr>
          <w:rFonts w:cs="Times New Roman"/>
          <w:lang w:val="ro-RO"/>
        </w:rPr>
      </w:pPr>
      <w:r w:rsidRPr="00825239">
        <w:rPr>
          <w:rFonts w:cs="Times New Roman"/>
          <w:lang w:val="ro-RO"/>
        </w:rPr>
        <w:t xml:space="preserve">Durata serviciilor este de </w:t>
      </w:r>
      <w:r w:rsidR="00B5546E" w:rsidRPr="00825239">
        <w:rPr>
          <w:rFonts w:cs="Times New Roman"/>
          <w:lang w:val="ro-RO"/>
        </w:rPr>
        <w:t>25</w:t>
      </w:r>
      <w:r w:rsidR="00BC3A35" w:rsidRPr="00825239">
        <w:rPr>
          <w:rFonts w:cs="Times New Roman"/>
          <w:lang w:val="ro-RO"/>
        </w:rPr>
        <w:t xml:space="preserve"> ore/consultant</w:t>
      </w:r>
      <w:r w:rsidR="008D1253" w:rsidRPr="00825239">
        <w:rPr>
          <w:rFonts w:cs="Times New Roman"/>
          <w:lang w:val="ro-RO"/>
        </w:rPr>
        <w:t xml:space="preserve"> individual/student tutore</w:t>
      </w:r>
      <w:r w:rsidR="00BC3A35" w:rsidRPr="00825239">
        <w:rPr>
          <w:rFonts w:cs="Times New Roman"/>
          <w:lang w:val="ro-RO"/>
        </w:rPr>
        <w:t>.</w:t>
      </w:r>
    </w:p>
    <w:p w14:paraId="1186DDFC" w14:textId="77777777" w:rsidR="00534BD8" w:rsidRPr="00825239" w:rsidRDefault="00534BD8" w:rsidP="001A65CB">
      <w:pPr>
        <w:spacing w:after="0" w:line="240" w:lineRule="auto"/>
        <w:jc w:val="both"/>
        <w:rPr>
          <w:rFonts w:cs="Times New Roman"/>
          <w:b/>
          <w:lang w:val="ro-RO"/>
        </w:rPr>
      </w:pPr>
    </w:p>
    <w:p w14:paraId="189D07BF" w14:textId="6912CE72" w:rsidR="00710782" w:rsidRPr="00825239" w:rsidRDefault="00710782" w:rsidP="001A65CB">
      <w:pPr>
        <w:spacing w:after="0" w:line="240" w:lineRule="auto"/>
        <w:jc w:val="both"/>
        <w:rPr>
          <w:rFonts w:cs="Times New Roman"/>
          <w:lang w:val="ro-RO"/>
        </w:rPr>
      </w:pPr>
      <w:r w:rsidRPr="00825239">
        <w:rPr>
          <w:rFonts w:cs="Times New Roman"/>
          <w:b/>
          <w:lang w:val="ro-RO"/>
        </w:rPr>
        <w:t>Locație.</w:t>
      </w:r>
    </w:p>
    <w:p w14:paraId="1A5B84B6" w14:textId="44AA15CF" w:rsidR="00B66C27" w:rsidRPr="00825239" w:rsidRDefault="00710782" w:rsidP="001A65CB">
      <w:pPr>
        <w:spacing w:after="0" w:line="240" w:lineRule="auto"/>
        <w:jc w:val="both"/>
        <w:rPr>
          <w:rFonts w:cs="Times New Roman"/>
          <w:lang w:val="ro-RO"/>
        </w:rPr>
      </w:pPr>
      <w:r w:rsidRPr="00825239">
        <w:rPr>
          <w:rFonts w:cs="Times New Roman"/>
          <w:lang w:val="ro-RO"/>
        </w:rPr>
        <w:t>Consultanți</w:t>
      </w:r>
      <w:r w:rsidR="007A0E08" w:rsidRPr="00825239">
        <w:rPr>
          <w:rFonts w:cs="Times New Roman"/>
          <w:lang w:val="ro-RO"/>
        </w:rPr>
        <w:t xml:space="preserve">i iși vor desfășura activitatea </w:t>
      </w:r>
      <w:r w:rsidR="008A565D" w:rsidRPr="00825239">
        <w:rPr>
          <w:rFonts w:cs="Times New Roman"/>
          <w:lang w:val="ro-RO"/>
        </w:rPr>
        <w:t>în</w:t>
      </w:r>
      <w:r w:rsidR="003B6224" w:rsidRPr="00825239">
        <w:rPr>
          <w:rFonts w:cs="Times New Roman"/>
          <w:lang w:val="ro-RO"/>
        </w:rPr>
        <w:t xml:space="preserve"> locațiile specifice activităților</w:t>
      </w:r>
      <w:r w:rsidR="00695B5D" w:rsidRPr="00825239">
        <w:rPr>
          <w:rFonts w:cs="Times New Roman"/>
          <w:lang w:val="ro-RO"/>
        </w:rPr>
        <w:t xml:space="preserve"> (sălile de seminar, curs, aule ale Facultății de Litere, platforme online), în funcție de deciziile privind desfășurarea activității didactice luate la nivelul Facultății și Universității</w:t>
      </w:r>
    </w:p>
    <w:p w14:paraId="2F89E9D4" w14:textId="63B48B9B" w:rsidR="00524809" w:rsidRPr="00825239" w:rsidRDefault="00524809">
      <w:pPr>
        <w:rPr>
          <w:rFonts w:cs="Times New Roman"/>
          <w:b/>
          <w:lang w:val="ro-RO"/>
        </w:rPr>
      </w:pPr>
      <w:r w:rsidRPr="00825239">
        <w:rPr>
          <w:rFonts w:cs="Times New Roman"/>
          <w:b/>
          <w:lang w:val="ro-RO"/>
        </w:rPr>
        <w:br w:type="page"/>
      </w:r>
    </w:p>
    <w:p w14:paraId="205CB65E" w14:textId="77777777" w:rsidR="00534BD8" w:rsidRPr="00825239" w:rsidRDefault="00534BD8" w:rsidP="00A91DB7">
      <w:pPr>
        <w:pStyle w:val="ListParagraph"/>
        <w:spacing w:after="0" w:line="240" w:lineRule="auto"/>
        <w:jc w:val="both"/>
        <w:rPr>
          <w:rFonts w:cs="Times New Roman"/>
          <w:b/>
          <w:lang w:val="ro-RO"/>
        </w:rPr>
      </w:pPr>
    </w:p>
    <w:p w14:paraId="49A991A7" w14:textId="7DFEB59B" w:rsidR="00710782" w:rsidRPr="00825239" w:rsidRDefault="00710782" w:rsidP="001A65CB">
      <w:pPr>
        <w:spacing w:after="0" w:line="240" w:lineRule="auto"/>
        <w:jc w:val="both"/>
        <w:rPr>
          <w:rFonts w:cs="Times New Roman"/>
          <w:b/>
          <w:lang w:val="ro-RO"/>
        </w:rPr>
      </w:pPr>
      <w:r w:rsidRPr="00825239">
        <w:rPr>
          <w:rFonts w:cs="Times New Roman"/>
          <w:b/>
          <w:lang w:val="ro-RO"/>
        </w:rPr>
        <w:t>Raportare.</w:t>
      </w:r>
    </w:p>
    <w:p w14:paraId="4B7DCF78" w14:textId="12A2DB94" w:rsidR="00C050C5" w:rsidRPr="00825239" w:rsidRDefault="00C050C5" w:rsidP="001A65CB">
      <w:pPr>
        <w:spacing w:after="0" w:line="240" w:lineRule="auto"/>
        <w:jc w:val="both"/>
        <w:rPr>
          <w:rFonts w:cs="Times New Roman"/>
          <w:lang w:val="ro-RO"/>
        </w:rPr>
      </w:pPr>
      <w:r w:rsidRPr="00825239">
        <w:rPr>
          <w:rFonts w:cs="Times New Roman"/>
          <w:lang w:val="ro-RO"/>
        </w:rPr>
        <w:t>Un raport de realizare a activităţilor (descriptiv), elaborat de</w:t>
      </w:r>
      <w:r w:rsidR="008D1253" w:rsidRPr="00825239">
        <w:rPr>
          <w:rFonts w:cs="Times New Roman"/>
          <w:lang w:val="ro-RO"/>
        </w:rPr>
        <w:t xml:space="preserve"> către consultantul individual</w:t>
      </w:r>
      <w:r w:rsidRPr="00825239">
        <w:rPr>
          <w:rFonts w:cs="Times New Roman"/>
          <w:lang w:val="ro-RO"/>
        </w:rPr>
        <w:t>, privind toate activităţile pe care le-a realizat pe perioada exercitării contractului de consultanţă;</w:t>
      </w:r>
    </w:p>
    <w:p w14:paraId="14B0FF68" w14:textId="77777777" w:rsidR="00534BD8" w:rsidRPr="00825239" w:rsidRDefault="00534BD8" w:rsidP="001A65CB">
      <w:pPr>
        <w:spacing w:after="0" w:line="240" w:lineRule="auto"/>
        <w:jc w:val="both"/>
        <w:rPr>
          <w:rFonts w:cs="Times New Roman"/>
          <w:b/>
          <w:lang w:val="ro-RO"/>
        </w:rPr>
      </w:pPr>
    </w:p>
    <w:p w14:paraId="64CDE286" w14:textId="58DC40DB" w:rsidR="00710782" w:rsidRPr="00825239" w:rsidRDefault="00710782" w:rsidP="001A65CB">
      <w:pPr>
        <w:spacing w:after="0" w:line="240" w:lineRule="auto"/>
        <w:jc w:val="both"/>
        <w:rPr>
          <w:rFonts w:cs="Times New Roman"/>
          <w:b/>
          <w:lang w:val="ro-RO"/>
        </w:rPr>
      </w:pPr>
      <w:r w:rsidRPr="00825239">
        <w:rPr>
          <w:rFonts w:cs="Times New Roman"/>
          <w:b/>
          <w:lang w:val="ro-RO"/>
        </w:rPr>
        <w:t>Facilități oferite de Beneficiar.</w:t>
      </w:r>
    </w:p>
    <w:p w14:paraId="1F21EE83" w14:textId="42BD33BD" w:rsidR="007878AB" w:rsidRPr="00825239" w:rsidRDefault="007878AB" w:rsidP="001A65CB">
      <w:pPr>
        <w:spacing w:after="0" w:line="240" w:lineRule="auto"/>
        <w:jc w:val="both"/>
        <w:rPr>
          <w:rFonts w:cs="Times New Roman"/>
          <w:lang w:val="ro-RO"/>
        </w:rPr>
      </w:pPr>
      <w:r w:rsidRPr="00825239">
        <w:rPr>
          <w:rFonts w:cs="Times New Roman"/>
          <w:lang w:val="ro-RO"/>
        </w:rPr>
        <w:t>În vederea desfășurării în condiții optime a activității de supervizare și asigurare a siguranței elevilor din grupul țin</w:t>
      </w:r>
      <w:r w:rsidR="003B6224" w:rsidRPr="00825239">
        <w:rPr>
          <w:rFonts w:cs="Times New Roman"/>
          <w:lang w:val="ro-RO"/>
        </w:rPr>
        <w:t>tă, consultanților individuali</w:t>
      </w:r>
      <w:r w:rsidRPr="00825239">
        <w:rPr>
          <w:rFonts w:cs="Times New Roman"/>
          <w:lang w:val="ro-RO"/>
        </w:rPr>
        <w:t xml:space="preserve"> li se vor oferi următoarele facilități:</w:t>
      </w:r>
    </w:p>
    <w:p w14:paraId="57860624" w14:textId="67735754" w:rsidR="00381509" w:rsidRPr="00825239" w:rsidRDefault="00381509" w:rsidP="001A65CB">
      <w:pPr>
        <w:pStyle w:val="ListParagraph"/>
        <w:numPr>
          <w:ilvl w:val="0"/>
          <w:numId w:val="2"/>
        </w:numPr>
        <w:spacing w:after="0" w:line="240" w:lineRule="auto"/>
        <w:jc w:val="both"/>
        <w:rPr>
          <w:rFonts w:cs="Times New Roman"/>
          <w:lang w:val="ro-RO"/>
        </w:rPr>
      </w:pPr>
      <w:r w:rsidRPr="00825239">
        <w:rPr>
          <w:rFonts w:cs="Times New Roman"/>
          <w:lang w:val="ro-RO"/>
        </w:rPr>
        <w:t xml:space="preserve">Acces la </w:t>
      </w:r>
      <w:r w:rsidR="008A565D" w:rsidRPr="00825239">
        <w:rPr>
          <w:rFonts w:cs="Times New Roman"/>
          <w:lang w:val="ro-RO"/>
        </w:rPr>
        <w:t>platformele</w:t>
      </w:r>
      <w:r w:rsidR="00E96912" w:rsidRPr="00825239">
        <w:rPr>
          <w:rFonts w:cs="Times New Roman"/>
          <w:lang w:val="ro-RO"/>
        </w:rPr>
        <w:t xml:space="preserve"> utilizate de Facultatea de Litere</w:t>
      </w:r>
      <w:r w:rsidRPr="00825239">
        <w:rPr>
          <w:rFonts w:cs="Times New Roman"/>
          <w:lang w:val="ro-RO"/>
        </w:rPr>
        <w:t>;</w:t>
      </w:r>
    </w:p>
    <w:p w14:paraId="4BA6820C" w14:textId="77777777" w:rsidR="00381509" w:rsidRPr="00825239" w:rsidRDefault="00381509" w:rsidP="001A65CB">
      <w:pPr>
        <w:pStyle w:val="ListParagraph"/>
        <w:numPr>
          <w:ilvl w:val="0"/>
          <w:numId w:val="2"/>
        </w:numPr>
        <w:spacing w:after="0" w:line="240" w:lineRule="auto"/>
        <w:jc w:val="both"/>
        <w:rPr>
          <w:rFonts w:cs="Times New Roman"/>
          <w:lang w:val="ro-RO"/>
        </w:rPr>
      </w:pPr>
      <w:r w:rsidRPr="00825239">
        <w:rPr>
          <w:rFonts w:cs="Times New Roman"/>
          <w:lang w:val="ro-RO"/>
        </w:rPr>
        <w:t>Acces la documentele proiectului în cazul în care este necesar pentru îndeplinirea unor sarcini de către consultantul individual;</w:t>
      </w:r>
    </w:p>
    <w:p w14:paraId="41464D5F" w14:textId="548B6B7F" w:rsidR="00710782" w:rsidRPr="00825239" w:rsidRDefault="00381509" w:rsidP="001A65CB">
      <w:pPr>
        <w:pStyle w:val="ListParagraph"/>
        <w:numPr>
          <w:ilvl w:val="0"/>
          <w:numId w:val="2"/>
        </w:numPr>
        <w:spacing w:after="0" w:line="240" w:lineRule="auto"/>
        <w:jc w:val="both"/>
        <w:rPr>
          <w:rFonts w:cs="Times New Roman"/>
          <w:lang w:val="ro-RO"/>
        </w:rPr>
      </w:pPr>
      <w:r w:rsidRPr="00825239">
        <w:rPr>
          <w:rFonts w:cs="Times New Roman"/>
          <w:lang w:val="ro-RO"/>
        </w:rPr>
        <w:t xml:space="preserve">Acces la consumabilele achiziţionate prin proiect în măsura în care </w:t>
      </w:r>
      <w:r w:rsidR="007878AB" w:rsidRPr="00825239">
        <w:rPr>
          <w:rFonts w:cs="Times New Roman"/>
          <w:lang w:val="ro-RO"/>
        </w:rPr>
        <w:t>acestea sunt</w:t>
      </w:r>
      <w:r w:rsidRPr="00825239">
        <w:rPr>
          <w:rFonts w:cs="Times New Roman"/>
          <w:lang w:val="ro-RO"/>
        </w:rPr>
        <w:t xml:space="preserve"> necesar</w:t>
      </w:r>
      <w:r w:rsidR="007878AB" w:rsidRPr="00825239">
        <w:rPr>
          <w:rFonts w:cs="Times New Roman"/>
          <w:lang w:val="ro-RO"/>
        </w:rPr>
        <w:t>e</w:t>
      </w:r>
      <w:r w:rsidRPr="00825239">
        <w:rPr>
          <w:rFonts w:cs="Times New Roman"/>
          <w:lang w:val="ro-RO"/>
        </w:rPr>
        <w:t xml:space="preserve"> pentru îndeplinirea unor sarcini pentru realizarea activităţilor de către consulta</w:t>
      </w:r>
      <w:r w:rsidR="007878AB" w:rsidRPr="00825239">
        <w:rPr>
          <w:rFonts w:cs="Times New Roman"/>
          <w:lang w:val="ro-RO"/>
        </w:rPr>
        <w:t>nții</w:t>
      </w:r>
      <w:r w:rsidRPr="00825239">
        <w:rPr>
          <w:rFonts w:cs="Times New Roman"/>
          <w:lang w:val="ro-RO"/>
        </w:rPr>
        <w:t xml:space="preserve"> individual</w:t>
      </w:r>
      <w:r w:rsidR="003B6224" w:rsidRPr="00825239">
        <w:rPr>
          <w:rFonts w:cs="Times New Roman"/>
          <w:lang w:val="ro-RO"/>
        </w:rPr>
        <w:t>i</w:t>
      </w:r>
      <w:r w:rsidR="007878AB" w:rsidRPr="00825239">
        <w:rPr>
          <w:rFonts w:cs="Times New Roman"/>
          <w:lang w:val="ro-RO"/>
        </w:rPr>
        <w:t>.</w:t>
      </w:r>
    </w:p>
    <w:p w14:paraId="7BC89023" w14:textId="77777777" w:rsidR="00534BD8" w:rsidRPr="00825239" w:rsidRDefault="00534BD8" w:rsidP="001A65CB">
      <w:pPr>
        <w:spacing w:after="0" w:line="240" w:lineRule="auto"/>
        <w:jc w:val="both"/>
        <w:rPr>
          <w:rFonts w:cs="Times New Roman"/>
          <w:b/>
          <w:lang w:val="ro-RO"/>
        </w:rPr>
      </w:pPr>
    </w:p>
    <w:p w14:paraId="307AEAC4" w14:textId="584E9702" w:rsidR="00486C9D" w:rsidRPr="00825239" w:rsidRDefault="00710782" w:rsidP="001A65CB">
      <w:pPr>
        <w:spacing w:after="0" w:line="240" w:lineRule="auto"/>
        <w:jc w:val="both"/>
        <w:rPr>
          <w:rFonts w:cs="Times New Roman"/>
          <w:lang w:val="ro-RO"/>
        </w:rPr>
      </w:pPr>
      <w:r w:rsidRPr="00825239">
        <w:rPr>
          <w:rFonts w:cs="Times New Roman"/>
          <w:b/>
          <w:lang w:val="ro-RO"/>
        </w:rPr>
        <w:t xml:space="preserve">Confidențialitate. </w:t>
      </w:r>
      <w:r w:rsidRPr="00825239">
        <w:rPr>
          <w:rFonts w:cs="Times New Roman"/>
          <w:lang w:val="ro-RO"/>
        </w:rPr>
        <w:t>Consultantul nu trebuie sa comunice niciunei persoane sau entități vreo informație confidențială obținută pe parcursul realizării serviciilor propuse.</w:t>
      </w:r>
    </w:p>
    <w:p w14:paraId="5A041126" w14:textId="77777777" w:rsidR="00534BD8" w:rsidRPr="00825239" w:rsidRDefault="00534BD8" w:rsidP="001A65CB">
      <w:pPr>
        <w:spacing w:after="0" w:line="240" w:lineRule="auto"/>
        <w:jc w:val="both"/>
        <w:rPr>
          <w:rFonts w:cs="Times New Roman"/>
          <w:lang w:val="ro-RO"/>
        </w:rPr>
      </w:pPr>
    </w:p>
    <w:p w14:paraId="3890BE68" w14:textId="50153C11" w:rsidR="00095DBE" w:rsidRPr="00B017CA" w:rsidRDefault="00710782" w:rsidP="001A65CB">
      <w:pPr>
        <w:spacing w:after="0" w:line="240" w:lineRule="auto"/>
        <w:jc w:val="both"/>
        <w:rPr>
          <w:rFonts w:ascii="Times New Roman" w:hAnsi="Times New Roman" w:cs="Times New Roman"/>
          <w:lang w:val="ro-RO"/>
        </w:rPr>
      </w:pPr>
      <w:r w:rsidRPr="00825239">
        <w:rPr>
          <w:rFonts w:cs="Times New Roman"/>
          <w:b/>
          <w:lang w:val="ro-RO"/>
        </w:rPr>
        <w:t xml:space="preserve">Drepturi de proprietate intelectuală. </w:t>
      </w:r>
      <w:r w:rsidRPr="00825239">
        <w:rPr>
          <w:rFonts w:cs="Times New Roman"/>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w:t>
      </w:r>
      <w:r w:rsidRPr="00825239">
        <w:rPr>
          <w:rFonts w:ascii="Times New Roman" w:hAnsi="Times New Roman" w:cs="Times New Roman"/>
          <w:lang w:val="ro-RO"/>
        </w:rPr>
        <w:t>tract sau până la expirarea acestuia.</w:t>
      </w:r>
    </w:p>
    <w:sectPr w:rsidR="00095DBE" w:rsidRPr="00B017CA" w:rsidSect="002C0CD9">
      <w:headerReference w:type="default" r:id="rId7"/>
      <w:footerReference w:type="default" r:id="rId8"/>
      <w:pgSz w:w="11906" w:h="16838"/>
      <w:pgMar w:top="1440" w:right="1440" w:bottom="1260" w:left="1440" w:header="709" w:footer="13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B4C9" w16cex:dateUtc="2023-02-16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43080" w16cid:durableId="2798B4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805FA" w14:textId="77777777" w:rsidR="0019136B" w:rsidRDefault="0019136B" w:rsidP="00B017CA">
      <w:pPr>
        <w:spacing w:after="0" w:line="240" w:lineRule="auto"/>
      </w:pPr>
      <w:r>
        <w:separator/>
      </w:r>
    </w:p>
  </w:endnote>
  <w:endnote w:type="continuationSeparator" w:id="0">
    <w:p w14:paraId="0F092DA3" w14:textId="77777777" w:rsidR="0019136B" w:rsidRDefault="0019136B" w:rsidP="00B0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15833"/>
      <w:docPartObj>
        <w:docPartGallery w:val="Page Numbers (Bottom of Page)"/>
        <w:docPartUnique/>
      </w:docPartObj>
    </w:sdtPr>
    <w:sdtEndPr>
      <w:rPr>
        <w:noProof/>
      </w:rPr>
    </w:sdtEndPr>
    <w:sdtContent>
      <w:p w14:paraId="4FB77873" w14:textId="78A5843D" w:rsidR="00B017CA" w:rsidRDefault="00B017CA">
        <w:pPr>
          <w:pStyle w:val="Footer"/>
          <w:jc w:val="center"/>
        </w:pPr>
        <w:r>
          <w:fldChar w:fldCharType="begin"/>
        </w:r>
        <w:r>
          <w:instrText xml:space="preserve"> PAGE   \* MERGEFORMAT </w:instrText>
        </w:r>
        <w:r>
          <w:fldChar w:fldCharType="separate"/>
        </w:r>
        <w:r w:rsidR="00791D24">
          <w:rPr>
            <w:noProof/>
          </w:rPr>
          <w:t>3</w:t>
        </w:r>
        <w:r>
          <w:rPr>
            <w:noProof/>
          </w:rPr>
          <w:fldChar w:fldCharType="end"/>
        </w:r>
      </w:p>
    </w:sdtContent>
  </w:sdt>
  <w:p w14:paraId="5F0A2C02" w14:textId="77777777" w:rsidR="00B017CA" w:rsidRDefault="00B017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DFCF" w14:textId="77777777" w:rsidR="0019136B" w:rsidRDefault="0019136B" w:rsidP="00B017CA">
      <w:pPr>
        <w:spacing w:after="0" w:line="240" w:lineRule="auto"/>
      </w:pPr>
      <w:r>
        <w:separator/>
      </w:r>
    </w:p>
  </w:footnote>
  <w:footnote w:type="continuationSeparator" w:id="0">
    <w:p w14:paraId="2CF53565" w14:textId="77777777" w:rsidR="0019136B" w:rsidRDefault="0019136B" w:rsidP="00B0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0086"/>
      <w:docPartObj>
        <w:docPartGallery w:val="Page Numbers (Top of Page)"/>
        <w:docPartUnique/>
      </w:docPartObj>
    </w:sdtPr>
    <w:sdtEndPr>
      <w:rPr>
        <w:noProof/>
      </w:rPr>
    </w:sdtEndPr>
    <w:sdtContent>
      <w:p w14:paraId="70B1859E" w14:textId="495BF33C" w:rsidR="00B017CA" w:rsidRDefault="00B017CA">
        <w:pPr>
          <w:pStyle w:val="Header"/>
          <w:jc w:val="right"/>
        </w:pPr>
        <w:r>
          <w:fldChar w:fldCharType="begin"/>
        </w:r>
        <w:r>
          <w:instrText xml:space="preserve"> PAGE   \* MERGEFORMAT </w:instrText>
        </w:r>
        <w:r>
          <w:fldChar w:fldCharType="separate"/>
        </w:r>
        <w:r w:rsidR="00791D24">
          <w:rPr>
            <w:noProof/>
          </w:rPr>
          <w:t>3</w:t>
        </w:r>
        <w:r>
          <w:rPr>
            <w:noProof/>
          </w:rPr>
          <w:fldChar w:fldCharType="end"/>
        </w:r>
      </w:p>
    </w:sdtContent>
  </w:sdt>
  <w:p w14:paraId="26F70AC1" w14:textId="77777777" w:rsidR="00B017CA" w:rsidRDefault="00B017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B41"/>
    <w:multiLevelType w:val="hybridMultilevel"/>
    <w:tmpl w:val="1ADCD1D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9A5BC5"/>
    <w:multiLevelType w:val="hybridMultilevel"/>
    <w:tmpl w:val="BEA2BDF0"/>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CA65C2"/>
    <w:multiLevelType w:val="hybridMultilevel"/>
    <w:tmpl w:val="1C44B35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094849"/>
    <w:multiLevelType w:val="hybridMultilevel"/>
    <w:tmpl w:val="A7785184"/>
    <w:lvl w:ilvl="0" w:tplc="02A2761C">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C924C0"/>
    <w:multiLevelType w:val="hybridMultilevel"/>
    <w:tmpl w:val="F6B41A48"/>
    <w:lvl w:ilvl="0" w:tplc="4B64B92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2867CE"/>
    <w:multiLevelType w:val="hybridMultilevel"/>
    <w:tmpl w:val="4BB2581C"/>
    <w:lvl w:ilvl="0" w:tplc="ACCA56DA">
      <w:start w:val="1"/>
      <w:numFmt w:val="decimal"/>
      <w:lvlText w:val="%1."/>
      <w:lvlJc w:val="left"/>
      <w:pPr>
        <w:ind w:left="1080" w:hanging="360"/>
      </w:pPr>
      <w:rPr>
        <w:rFonts w:asciiTheme="minorHAnsi" w:eastAsiaTheme="minorHAnsi" w:hAnsiTheme="minorHAnsi" w:cstheme="minorHAns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D325A63"/>
    <w:multiLevelType w:val="hybridMultilevel"/>
    <w:tmpl w:val="8D56BF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3C4638"/>
    <w:multiLevelType w:val="hybridMultilevel"/>
    <w:tmpl w:val="9718F3F6"/>
    <w:lvl w:ilvl="0" w:tplc="04180001">
      <w:start w:val="1"/>
      <w:numFmt w:val="bullet"/>
      <w:lvlText w:val=""/>
      <w:lvlJc w:val="left"/>
      <w:pPr>
        <w:ind w:left="720" w:hanging="360"/>
      </w:pPr>
      <w:rPr>
        <w:rFonts w:ascii="Symbol" w:hAnsi="Symbol" w:hint="default"/>
      </w:rPr>
    </w:lvl>
    <w:lvl w:ilvl="1" w:tplc="AB44F6EE">
      <w:numFmt w:val="bullet"/>
      <w:lvlText w:val="•"/>
      <w:lvlJc w:val="left"/>
      <w:pPr>
        <w:ind w:left="1785" w:hanging="705"/>
      </w:pPr>
      <w:rPr>
        <w:rFonts w:ascii="Calibri" w:eastAsiaTheme="minorHAnsi" w:hAnsi="Calibri" w:cstheme="minorHAns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7B6F6D"/>
    <w:multiLevelType w:val="hybridMultilevel"/>
    <w:tmpl w:val="1FAEC270"/>
    <w:lvl w:ilvl="0" w:tplc="CD8ADAB8">
      <w:start w:val="1"/>
      <w:numFmt w:val="bullet"/>
      <w:lvlText w:val="-"/>
      <w:lvlJc w:val="left"/>
      <w:pPr>
        <w:ind w:left="1080" w:hanging="360"/>
      </w:pPr>
      <w:rPr>
        <w:rFonts w:ascii="Calibri" w:eastAsiaTheme="minorHAnsi" w:hAnsi="Calibri" w:cstheme="minorBid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8"/>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82"/>
    <w:rsid w:val="00067507"/>
    <w:rsid w:val="00074559"/>
    <w:rsid w:val="00077F35"/>
    <w:rsid w:val="00093C29"/>
    <w:rsid w:val="00135BCF"/>
    <w:rsid w:val="00154A9D"/>
    <w:rsid w:val="0015784E"/>
    <w:rsid w:val="00162E7C"/>
    <w:rsid w:val="00173AF9"/>
    <w:rsid w:val="0019136B"/>
    <w:rsid w:val="001A65CB"/>
    <w:rsid w:val="001C3C51"/>
    <w:rsid w:val="001C6C33"/>
    <w:rsid w:val="00261829"/>
    <w:rsid w:val="002833C1"/>
    <w:rsid w:val="00283CB0"/>
    <w:rsid w:val="002A5CDC"/>
    <w:rsid w:val="002A6FF9"/>
    <w:rsid w:val="002C0CD9"/>
    <w:rsid w:val="002E76FA"/>
    <w:rsid w:val="002F5E52"/>
    <w:rsid w:val="00321AAD"/>
    <w:rsid w:val="00324CFA"/>
    <w:rsid w:val="003621C5"/>
    <w:rsid w:val="0037642B"/>
    <w:rsid w:val="00380C10"/>
    <w:rsid w:val="00381509"/>
    <w:rsid w:val="003B2CC5"/>
    <w:rsid w:val="003B6224"/>
    <w:rsid w:val="003D6948"/>
    <w:rsid w:val="00424025"/>
    <w:rsid w:val="00450B8C"/>
    <w:rsid w:val="00486C9D"/>
    <w:rsid w:val="0049698C"/>
    <w:rsid w:val="004A2932"/>
    <w:rsid w:val="004B4B03"/>
    <w:rsid w:val="004B6782"/>
    <w:rsid w:val="004E6035"/>
    <w:rsid w:val="004F07F5"/>
    <w:rsid w:val="004F7EDA"/>
    <w:rsid w:val="0050346E"/>
    <w:rsid w:val="005165FF"/>
    <w:rsid w:val="00524809"/>
    <w:rsid w:val="005340F4"/>
    <w:rsid w:val="00534BD8"/>
    <w:rsid w:val="00536106"/>
    <w:rsid w:val="00590CD9"/>
    <w:rsid w:val="005945B0"/>
    <w:rsid w:val="005F3C60"/>
    <w:rsid w:val="00631146"/>
    <w:rsid w:val="006455D3"/>
    <w:rsid w:val="006468DA"/>
    <w:rsid w:val="00695B5D"/>
    <w:rsid w:val="006C6351"/>
    <w:rsid w:val="006D18CA"/>
    <w:rsid w:val="00710782"/>
    <w:rsid w:val="00717978"/>
    <w:rsid w:val="00720DC1"/>
    <w:rsid w:val="00752889"/>
    <w:rsid w:val="007878AB"/>
    <w:rsid w:val="00791D24"/>
    <w:rsid w:val="007A0E08"/>
    <w:rsid w:val="007D4655"/>
    <w:rsid w:val="007E7F23"/>
    <w:rsid w:val="007F6F14"/>
    <w:rsid w:val="00825239"/>
    <w:rsid w:val="00834E4E"/>
    <w:rsid w:val="00843B32"/>
    <w:rsid w:val="00846778"/>
    <w:rsid w:val="00877A8A"/>
    <w:rsid w:val="008A565D"/>
    <w:rsid w:val="008D1253"/>
    <w:rsid w:val="00922C31"/>
    <w:rsid w:val="009441C6"/>
    <w:rsid w:val="00975C22"/>
    <w:rsid w:val="00982BEA"/>
    <w:rsid w:val="0099155A"/>
    <w:rsid w:val="009C5CE4"/>
    <w:rsid w:val="009E4B33"/>
    <w:rsid w:val="009F681E"/>
    <w:rsid w:val="00A112C3"/>
    <w:rsid w:val="00A2308C"/>
    <w:rsid w:val="00A3762D"/>
    <w:rsid w:val="00A40885"/>
    <w:rsid w:val="00A41EA8"/>
    <w:rsid w:val="00A556C7"/>
    <w:rsid w:val="00A55CEA"/>
    <w:rsid w:val="00A55F60"/>
    <w:rsid w:val="00A85885"/>
    <w:rsid w:val="00A91DB7"/>
    <w:rsid w:val="00AB00BE"/>
    <w:rsid w:val="00AC2058"/>
    <w:rsid w:val="00AE7E17"/>
    <w:rsid w:val="00AF46D1"/>
    <w:rsid w:val="00B017CA"/>
    <w:rsid w:val="00B151EA"/>
    <w:rsid w:val="00B326D7"/>
    <w:rsid w:val="00B5546E"/>
    <w:rsid w:val="00B66C27"/>
    <w:rsid w:val="00B70717"/>
    <w:rsid w:val="00B80DA2"/>
    <w:rsid w:val="00BC3A35"/>
    <w:rsid w:val="00BF610B"/>
    <w:rsid w:val="00C050C5"/>
    <w:rsid w:val="00C23136"/>
    <w:rsid w:val="00C36810"/>
    <w:rsid w:val="00C3707F"/>
    <w:rsid w:val="00C711B3"/>
    <w:rsid w:val="00CC79D3"/>
    <w:rsid w:val="00CC7A1A"/>
    <w:rsid w:val="00CF0ACB"/>
    <w:rsid w:val="00CF31AF"/>
    <w:rsid w:val="00CF59E1"/>
    <w:rsid w:val="00CF687A"/>
    <w:rsid w:val="00D1309B"/>
    <w:rsid w:val="00D23497"/>
    <w:rsid w:val="00D44B87"/>
    <w:rsid w:val="00D551D0"/>
    <w:rsid w:val="00DA4586"/>
    <w:rsid w:val="00DF238D"/>
    <w:rsid w:val="00E06F04"/>
    <w:rsid w:val="00E14940"/>
    <w:rsid w:val="00E245AB"/>
    <w:rsid w:val="00E45432"/>
    <w:rsid w:val="00E61178"/>
    <w:rsid w:val="00E62804"/>
    <w:rsid w:val="00E86AD4"/>
    <w:rsid w:val="00E92617"/>
    <w:rsid w:val="00E96912"/>
    <w:rsid w:val="00EB4C79"/>
    <w:rsid w:val="00EF4A25"/>
    <w:rsid w:val="00F06906"/>
    <w:rsid w:val="00F14C74"/>
    <w:rsid w:val="00F53CF6"/>
    <w:rsid w:val="00F60109"/>
    <w:rsid w:val="00F75199"/>
    <w:rsid w:val="00F86B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AA754"/>
  <w15:chartTrackingRefBased/>
  <w15:docId w15:val="{199287CB-72B1-4AF0-8C66-B349182A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82"/>
    <w:rPr>
      <w:lang w:val="en-US"/>
    </w:rPr>
  </w:style>
  <w:style w:type="paragraph" w:styleId="Heading2">
    <w:name w:val="heading 2"/>
    <w:basedOn w:val="Normal"/>
    <w:next w:val="Normal"/>
    <w:link w:val="Heading2Char"/>
    <w:uiPriority w:val="9"/>
    <w:unhideWhenUsed/>
    <w:qFormat/>
    <w:rsid w:val="0050346E"/>
    <w:pPr>
      <w:keepNext/>
      <w:keepLines/>
      <w:spacing w:before="40" w:after="0"/>
      <w:jc w:val="both"/>
      <w:outlineLvl w:val="1"/>
    </w:pPr>
    <w:rPr>
      <w:rFonts w:asciiTheme="majorHAnsi" w:eastAsiaTheme="majorEastAsia" w:hAnsiTheme="majorHAnsi" w:cstheme="majorBidi"/>
      <w:color w:val="365F91" w:themeColor="accent1" w:themeShade="BF"/>
      <w:sz w:val="26"/>
      <w:szCs w:val="26"/>
      <w:lang w:val="ro-RO"/>
    </w:rPr>
  </w:style>
  <w:style w:type="paragraph" w:styleId="Heading3">
    <w:name w:val="heading 3"/>
    <w:basedOn w:val="Normal"/>
    <w:next w:val="Normal"/>
    <w:link w:val="Heading3Char"/>
    <w:qFormat/>
    <w:rsid w:val="00710782"/>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7107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0782"/>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710782"/>
    <w:rPr>
      <w:rFonts w:asciiTheme="majorHAnsi" w:eastAsiaTheme="majorEastAsia" w:hAnsiTheme="majorHAnsi" w:cstheme="majorBidi"/>
      <w:b/>
      <w:bCs/>
      <w:i/>
      <w:iCs/>
      <w:color w:val="4F81BD" w:themeColor="accent1"/>
      <w:lang w:val="en-US"/>
    </w:rPr>
  </w:style>
  <w:style w:type="character" w:styleId="Hyperlink">
    <w:name w:val="Hyperlink"/>
    <w:basedOn w:val="DefaultParagraphFont"/>
    <w:rsid w:val="00710782"/>
    <w:rPr>
      <w:color w:val="0000FF"/>
      <w:u w:val="single"/>
    </w:rPr>
  </w:style>
  <w:style w:type="paragraph" w:styleId="ListParagraph">
    <w:name w:val="List Paragraph"/>
    <w:basedOn w:val="Normal"/>
    <w:uiPriority w:val="34"/>
    <w:qFormat/>
    <w:rsid w:val="00E45432"/>
    <w:pPr>
      <w:ind w:left="720"/>
      <w:contextualSpacing/>
    </w:pPr>
  </w:style>
  <w:style w:type="character" w:styleId="CommentReference">
    <w:name w:val="annotation reference"/>
    <w:basedOn w:val="DefaultParagraphFont"/>
    <w:uiPriority w:val="99"/>
    <w:semiHidden/>
    <w:unhideWhenUsed/>
    <w:rsid w:val="00CC7A1A"/>
    <w:rPr>
      <w:sz w:val="16"/>
      <w:szCs w:val="16"/>
    </w:rPr>
  </w:style>
  <w:style w:type="paragraph" w:styleId="CommentText">
    <w:name w:val="annotation text"/>
    <w:basedOn w:val="Normal"/>
    <w:link w:val="CommentTextChar"/>
    <w:uiPriority w:val="99"/>
    <w:semiHidden/>
    <w:unhideWhenUsed/>
    <w:rsid w:val="00CC7A1A"/>
    <w:pPr>
      <w:spacing w:line="240" w:lineRule="auto"/>
    </w:pPr>
    <w:rPr>
      <w:sz w:val="20"/>
      <w:szCs w:val="20"/>
    </w:rPr>
  </w:style>
  <w:style w:type="character" w:customStyle="1" w:styleId="CommentTextChar">
    <w:name w:val="Comment Text Char"/>
    <w:basedOn w:val="DefaultParagraphFont"/>
    <w:link w:val="CommentText"/>
    <w:uiPriority w:val="99"/>
    <w:semiHidden/>
    <w:rsid w:val="00CC7A1A"/>
    <w:rPr>
      <w:sz w:val="20"/>
      <w:szCs w:val="20"/>
      <w:lang w:val="en-US"/>
    </w:rPr>
  </w:style>
  <w:style w:type="paragraph" w:styleId="CommentSubject">
    <w:name w:val="annotation subject"/>
    <w:basedOn w:val="CommentText"/>
    <w:next w:val="CommentText"/>
    <w:link w:val="CommentSubjectChar"/>
    <w:uiPriority w:val="99"/>
    <w:semiHidden/>
    <w:unhideWhenUsed/>
    <w:rsid w:val="00CC7A1A"/>
    <w:rPr>
      <w:b/>
      <w:bCs/>
    </w:rPr>
  </w:style>
  <w:style w:type="character" w:customStyle="1" w:styleId="CommentSubjectChar">
    <w:name w:val="Comment Subject Char"/>
    <w:basedOn w:val="CommentTextChar"/>
    <w:link w:val="CommentSubject"/>
    <w:uiPriority w:val="99"/>
    <w:semiHidden/>
    <w:rsid w:val="00CC7A1A"/>
    <w:rPr>
      <w:b/>
      <w:bCs/>
      <w:sz w:val="20"/>
      <w:szCs w:val="20"/>
      <w:lang w:val="en-US"/>
    </w:rPr>
  </w:style>
  <w:style w:type="paragraph" w:styleId="BalloonText">
    <w:name w:val="Balloon Text"/>
    <w:basedOn w:val="Normal"/>
    <w:link w:val="BalloonTextChar"/>
    <w:uiPriority w:val="99"/>
    <w:semiHidden/>
    <w:unhideWhenUsed/>
    <w:rsid w:val="00CC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1A"/>
    <w:rPr>
      <w:rFonts w:ascii="Segoe UI" w:hAnsi="Segoe UI" w:cs="Segoe UI"/>
      <w:sz w:val="18"/>
      <w:szCs w:val="18"/>
      <w:lang w:val="en-US"/>
    </w:rPr>
  </w:style>
  <w:style w:type="character" w:customStyle="1" w:styleId="Heading2Char">
    <w:name w:val="Heading 2 Char"/>
    <w:basedOn w:val="DefaultParagraphFont"/>
    <w:link w:val="Heading2"/>
    <w:uiPriority w:val="9"/>
    <w:rsid w:val="0050346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B01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17CA"/>
    <w:rPr>
      <w:lang w:val="en-US"/>
    </w:rPr>
  </w:style>
  <w:style w:type="paragraph" w:styleId="Footer">
    <w:name w:val="footer"/>
    <w:basedOn w:val="Normal"/>
    <w:link w:val="FooterChar"/>
    <w:uiPriority w:val="99"/>
    <w:unhideWhenUsed/>
    <w:rsid w:val="00B01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17CA"/>
    <w:rPr>
      <w:lang w:val="en-US"/>
    </w:rPr>
  </w:style>
  <w:style w:type="paragraph" w:styleId="Revision">
    <w:name w:val="Revision"/>
    <w:hidden/>
    <w:uiPriority w:val="99"/>
    <w:semiHidden/>
    <w:rsid w:val="00321AA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37877">
      <w:bodyDiv w:val="1"/>
      <w:marLeft w:val="0"/>
      <w:marRight w:val="0"/>
      <w:marTop w:val="0"/>
      <w:marBottom w:val="0"/>
      <w:divBdr>
        <w:top w:val="none" w:sz="0" w:space="0" w:color="auto"/>
        <w:left w:val="none" w:sz="0" w:space="0" w:color="auto"/>
        <w:bottom w:val="none" w:sz="0" w:space="0" w:color="auto"/>
        <w:right w:val="none" w:sz="0" w:space="0" w:color="auto"/>
      </w:divBdr>
    </w:div>
    <w:div w:id="8232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iasi</cp:lastModifiedBy>
  <cp:revision>10</cp:revision>
  <dcterms:created xsi:type="dcterms:W3CDTF">2023-02-16T11:45:00Z</dcterms:created>
  <dcterms:modified xsi:type="dcterms:W3CDTF">2023-02-17T13:14:00Z</dcterms:modified>
</cp:coreProperties>
</file>