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0A" w:rsidRPr="000D1345" w:rsidRDefault="00532E0A" w:rsidP="00DB1940">
      <w:pPr>
        <w:pStyle w:val="Heading3"/>
        <w:spacing w:before="120" w:after="120"/>
        <w:rPr>
          <w:lang w:val="ro-RO"/>
        </w:rPr>
      </w:pPr>
      <w:bookmarkStart w:id="0" w:name="_Toc487541301"/>
      <w:bookmarkStart w:id="1" w:name="_Ref487543925"/>
      <w:bookmarkStart w:id="2" w:name="Anexa_5_1_Termeni_de_referință"/>
      <w:r>
        <w:rPr>
          <w:lang w:val="ro-RO"/>
        </w:rPr>
        <w:t>Anexa 5</w:t>
      </w:r>
      <w:r w:rsidRPr="000D1345">
        <w:rPr>
          <w:lang w:val="ro-RO"/>
        </w:rPr>
        <w:t xml:space="preserve"> - Formulare pentru achizi</w:t>
      </w:r>
      <w:r>
        <w:rPr>
          <w:lang w:val="ro-RO"/>
        </w:rPr>
        <w:t>ţ</w:t>
      </w:r>
      <w:r w:rsidRPr="000D1345">
        <w:rPr>
          <w:lang w:val="ro-RO"/>
        </w:rPr>
        <w:t>ia de s</w:t>
      </w:r>
      <w:r>
        <w:rPr>
          <w:lang w:val="ro-RO"/>
        </w:rPr>
        <w:t>ervicii de consultanţă</w:t>
      </w:r>
      <w:bookmarkEnd w:id="0"/>
      <w:bookmarkEnd w:id="1"/>
    </w:p>
    <w:p w:rsidR="00532E0A" w:rsidRDefault="00532E0A" w:rsidP="00DB1940">
      <w:pPr>
        <w:pStyle w:val="Heading3"/>
        <w:spacing w:before="120" w:after="120"/>
        <w:rPr>
          <w:rStyle w:val="Hyperlink"/>
          <w:rFonts w:asciiTheme="majorHAnsi" w:eastAsiaTheme="minorEastAsia" w:hAnsiTheme="majorHAnsi" w:cstheme="minorBidi"/>
          <w:b w:val="0"/>
          <w:sz w:val="22"/>
          <w:szCs w:val="22"/>
          <w:lang w:val="ro-RO" w:eastAsia="ro-RO"/>
        </w:rPr>
      </w:pPr>
    </w:p>
    <w:p w:rsidR="00B33DDF" w:rsidRPr="00A60064" w:rsidRDefault="00D21BAE" w:rsidP="00DB1940">
      <w:pPr>
        <w:spacing w:before="120" w:after="120" w:line="240" w:lineRule="auto"/>
        <w:jc w:val="right"/>
        <w:rPr>
          <w:rFonts w:cstheme="minorHAnsi"/>
          <w:b/>
          <w:color w:val="5B9BD5" w:themeColor="accent1"/>
          <w:lang w:val="ro-RO"/>
        </w:rPr>
      </w:pPr>
      <w:hyperlink w:anchor="Anexe" w:history="1">
        <w:r w:rsidR="00532E0A" w:rsidRPr="00A60064">
          <w:rPr>
            <w:rStyle w:val="Hyperlink"/>
            <w:b/>
            <w:lang w:val="ro-RO"/>
          </w:rPr>
          <w:t>Anexa 5.1 - Termeni de referinţă</w:t>
        </w:r>
        <w:bookmarkEnd w:id="2"/>
      </w:hyperlink>
    </w:p>
    <w:p w:rsidR="00C60591" w:rsidRPr="007C77A9" w:rsidRDefault="00C60591" w:rsidP="00DB1940">
      <w:pPr>
        <w:spacing w:before="120" w:after="120" w:line="240" w:lineRule="auto"/>
        <w:jc w:val="both"/>
        <w:rPr>
          <w:rFonts w:cstheme="minorHAnsi"/>
          <w:lang w:val="ro-RO"/>
        </w:rPr>
      </w:pPr>
      <w:r w:rsidRPr="007C77A9">
        <w:rPr>
          <w:rFonts w:cstheme="minorHAnsi"/>
          <w:lang w:val="ro-RO"/>
        </w:rPr>
        <w:t>Proiectul privind Învăţământul Secundar (ROSE)</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Schema de Granturi: SCHEMA DE GRANTURI PENTRU UNIVERSITĂŢI – Programe de vară de tip punte (SGCU – PV)</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Beneficiar: Universitatea „Alexandru Ioan Cuza” din Iaşi</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 xml:space="preserve">Titlul subproiectului: </w:t>
      </w:r>
      <w:r w:rsidR="00443B3C" w:rsidRPr="00443B3C">
        <w:rPr>
          <w:rFonts w:cstheme="minorHAnsi"/>
          <w:i/>
          <w:lang w:val="ro-RO"/>
        </w:rPr>
        <w:t>Vreau să fiu student la Litere! - Şcoală de vară pentru elevi (LiteratIS)</w:t>
      </w:r>
    </w:p>
    <w:p w:rsidR="00C60591" w:rsidRPr="00443B3C" w:rsidRDefault="00C60591" w:rsidP="00DB1940">
      <w:pPr>
        <w:spacing w:before="120" w:after="120" w:line="240" w:lineRule="auto"/>
        <w:jc w:val="both"/>
        <w:rPr>
          <w:rFonts w:cstheme="minorHAnsi"/>
          <w:lang w:val="ro-RO"/>
        </w:rPr>
      </w:pPr>
      <w:r w:rsidRPr="007C77A9">
        <w:rPr>
          <w:rFonts w:cstheme="minorHAnsi"/>
          <w:lang w:val="ro-RO"/>
        </w:rPr>
        <w:t xml:space="preserve">Acord de grant nr. </w:t>
      </w:r>
      <w:r w:rsidR="00443B3C" w:rsidRPr="00443B3C">
        <w:rPr>
          <w:rFonts w:cstheme="minorHAnsi"/>
          <w:lang w:val="ro-RO"/>
        </w:rPr>
        <w:t>110/SGU/PV/11</w:t>
      </w:r>
    </w:p>
    <w:p w:rsidR="00532E0A" w:rsidRPr="00A52C69" w:rsidRDefault="00532E0A" w:rsidP="00DB1940">
      <w:pPr>
        <w:spacing w:before="120" w:after="120" w:line="240" w:lineRule="auto"/>
        <w:jc w:val="both"/>
        <w:rPr>
          <w:rFonts w:cstheme="minorHAnsi"/>
          <w:b/>
          <w:lang w:val="ro-RO"/>
        </w:rPr>
      </w:pPr>
    </w:p>
    <w:p w:rsidR="00532E0A" w:rsidRPr="00760E2D" w:rsidRDefault="00532E0A" w:rsidP="00DB1940">
      <w:pPr>
        <w:spacing w:before="120" w:after="120" w:line="240" w:lineRule="auto"/>
        <w:jc w:val="center"/>
        <w:rPr>
          <w:rFonts w:cstheme="minorHAnsi"/>
          <w:b/>
          <w:lang w:val="ro-RO"/>
        </w:rPr>
      </w:pPr>
      <w:r w:rsidRPr="00760E2D">
        <w:rPr>
          <w:rFonts w:cstheme="minorHAnsi"/>
          <w:b/>
          <w:lang w:val="ro-RO"/>
        </w:rPr>
        <w:t>Termeni de referinţă pentru</w:t>
      </w:r>
      <w:r w:rsidRPr="00760E2D">
        <w:rPr>
          <w:rFonts w:cstheme="minorHAnsi"/>
          <w:b/>
          <w:i/>
          <w:lang w:val="ro-RO"/>
        </w:rPr>
        <w:t xml:space="preserve"> </w:t>
      </w:r>
      <w:r w:rsidRPr="00760E2D">
        <w:rPr>
          <w:rFonts w:cstheme="minorHAnsi"/>
          <w:b/>
          <w:lang w:val="ro-RO"/>
        </w:rPr>
        <w:t>servicii de consultanţă</w:t>
      </w:r>
    </w:p>
    <w:p w:rsidR="00776BFC" w:rsidRPr="00760E2D" w:rsidRDefault="00776BFC" w:rsidP="00776BFC">
      <w:pPr>
        <w:pStyle w:val="ListParagraph"/>
        <w:numPr>
          <w:ilvl w:val="0"/>
          <w:numId w:val="14"/>
        </w:numPr>
        <w:spacing w:before="120" w:after="120" w:line="240" w:lineRule="auto"/>
        <w:jc w:val="center"/>
        <w:rPr>
          <w:rFonts w:cstheme="minorHAnsi"/>
          <w:b/>
          <w:lang w:val="ro-RO"/>
        </w:rPr>
      </w:pPr>
      <w:r w:rsidRPr="00760E2D">
        <w:rPr>
          <w:rFonts w:cstheme="minorHAnsi"/>
          <w:b/>
          <w:lang w:val="ro-RO"/>
        </w:rPr>
        <w:t xml:space="preserve">CONSULTANTI INDIVIDUALI – Studenți masteranzi practicanți- </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1. Context</w:t>
      </w:r>
    </w:p>
    <w:p w:rsidR="00532E0A" w:rsidRPr="004674D0" w:rsidRDefault="00532E0A" w:rsidP="00DB1940">
      <w:pPr>
        <w:spacing w:before="120"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32E0A" w:rsidRPr="000F3F61" w:rsidRDefault="00532E0A" w:rsidP="00132DE9">
      <w:pPr>
        <w:rPr>
          <w:rFonts w:cstheme="minorHAnsi"/>
          <w:lang w:val="ro-RO"/>
        </w:rPr>
      </w:pPr>
      <w:r w:rsidRPr="00A52C69">
        <w:rPr>
          <w:rFonts w:cstheme="minorHAnsi"/>
          <w:lang w:val="ro-RO"/>
        </w:rPr>
        <w:t xml:space="preserve">În baza Acordului de Grant nr. </w:t>
      </w:r>
      <w:r w:rsidR="00075C36" w:rsidRPr="00075C36">
        <w:rPr>
          <w:rFonts w:cstheme="minorHAnsi"/>
          <w:b/>
          <w:lang w:val="ro-RO"/>
        </w:rPr>
        <w:t>110/SGU/</w:t>
      </w:r>
      <w:r w:rsidR="00075C36" w:rsidRPr="000F3F61">
        <w:rPr>
          <w:rFonts w:cstheme="minorHAnsi"/>
          <w:b/>
          <w:lang w:val="ro-RO"/>
        </w:rPr>
        <w:t>PV/11</w:t>
      </w:r>
      <w:r w:rsidRPr="000F3F61">
        <w:rPr>
          <w:rFonts w:cstheme="minorHAnsi"/>
          <w:lang w:val="ro-RO"/>
        </w:rPr>
        <w:t xml:space="preserve">, semnat cu MEN-UMPFE, Universitatea „Alexandru Ioan Cuza” din Iaşi a accesat în cadrul Schemei de granturi pentru universităţi – Programe de vară de tip punte (SGCU – PV) un grant în valoare de </w:t>
      </w:r>
      <w:r w:rsidR="00132DE9" w:rsidRPr="00132DE9">
        <w:rPr>
          <w:rFonts w:cstheme="minorHAnsi"/>
          <w:b/>
          <w:lang w:val="ro-RO"/>
        </w:rPr>
        <w:t>1,235,571.96</w:t>
      </w:r>
      <w:r w:rsidR="00132DE9">
        <w:rPr>
          <w:rFonts w:cstheme="minorHAnsi"/>
          <w:b/>
          <w:lang w:val="ro-RO"/>
        </w:rPr>
        <w:t xml:space="preserve"> </w:t>
      </w:r>
      <w:r w:rsidRPr="000F3F61">
        <w:rPr>
          <w:rFonts w:cstheme="minorHAnsi"/>
          <w:b/>
          <w:lang w:val="ro-RO"/>
        </w:rPr>
        <w:t>Lei</w:t>
      </w:r>
      <w:r w:rsidRPr="000F3F61">
        <w:rPr>
          <w:rFonts w:cstheme="minorHAnsi"/>
          <w:lang w:val="ro-RO"/>
        </w:rPr>
        <w:t xml:space="preserve"> pentru implementarea subproiectului </w:t>
      </w:r>
      <w:r w:rsidR="00443B3C" w:rsidRPr="000F3F61">
        <w:rPr>
          <w:rFonts w:cstheme="minorHAnsi"/>
          <w:b/>
          <w:lang w:val="ro-RO"/>
        </w:rPr>
        <w:t>Vreau să fiu student la Litere! - Şcoală de vară pentru elevi (LiteratIS)</w:t>
      </w:r>
      <w:r w:rsidRPr="000F3F61">
        <w:rPr>
          <w:rFonts w:cstheme="minorHAnsi"/>
          <w:lang w:val="ro-RO"/>
        </w:rPr>
        <w:t xml:space="preserve"> și intenționează să utilizeze o parte din fonduri pentru </w:t>
      </w:r>
      <w:r w:rsidR="00056DAD" w:rsidRPr="000F3F61">
        <w:rPr>
          <w:rFonts w:cstheme="minorHAnsi"/>
          <w:lang w:val="ro-RO"/>
        </w:rPr>
        <w:t xml:space="preserve">servicii de consultanta pentru implementarea activitatilor operationale ale grupului </w:t>
      </w:r>
      <w:r w:rsidR="005746C0" w:rsidRPr="000F3F61">
        <w:rPr>
          <w:rFonts w:cstheme="minorHAnsi"/>
          <w:lang w:val="ro-RO"/>
        </w:rPr>
        <w:t>țintă</w:t>
      </w:r>
      <w:r w:rsidR="00861F68" w:rsidRPr="000F3F61">
        <w:rPr>
          <w:rFonts w:cstheme="minorHAnsi"/>
          <w:lang w:val="ro-RO"/>
        </w:rPr>
        <w:t>:</w:t>
      </w:r>
    </w:p>
    <w:p w:rsidR="00861F68" w:rsidRDefault="00861F68" w:rsidP="00DB1940">
      <w:pPr>
        <w:spacing w:before="120" w:after="120" w:line="240" w:lineRule="auto"/>
        <w:jc w:val="both"/>
        <w:rPr>
          <w:rFonts w:cstheme="minorHAnsi"/>
          <w:b/>
          <w:u w:val="single"/>
          <w:lang w:val="ro-RO"/>
        </w:rPr>
      </w:pPr>
      <w:r w:rsidRPr="000F3F61">
        <w:rPr>
          <w:rFonts w:cstheme="minorHAnsi"/>
          <w:b/>
          <w:u w:val="single"/>
          <w:lang w:val="ro-RO"/>
        </w:rPr>
        <w:t xml:space="preserve">Activitătile specifice pentru </w:t>
      </w:r>
      <w:r w:rsidR="00F81554" w:rsidRPr="000F3F61">
        <w:rPr>
          <w:rFonts w:cstheme="minorHAnsi"/>
          <w:b/>
          <w:u w:val="single"/>
          <w:lang w:val="ro-RO"/>
        </w:rPr>
        <w:t xml:space="preserve">studenții </w:t>
      </w:r>
      <w:r w:rsidRPr="000F3F61">
        <w:rPr>
          <w:rFonts w:cstheme="minorHAnsi"/>
          <w:b/>
          <w:u w:val="single"/>
          <w:lang w:val="ro-RO"/>
        </w:rPr>
        <w:t>masteranzii practicanți</w:t>
      </w:r>
      <w:r>
        <w:rPr>
          <w:rFonts w:cstheme="minorHAnsi"/>
          <w:b/>
          <w:u w:val="single"/>
          <w:lang w:val="ro-RO"/>
        </w:rPr>
        <w:t>:</w:t>
      </w:r>
    </w:p>
    <w:p w:rsidR="00A440AD" w:rsidRDefault="00395FFF" w:rsidP="00DB1940">
      <w:pPr>
        <w:spacing w:before="120" w:after="120" w:line="240" w:lineRule="auto"/>
        <w:jc w:val="both"/>
        <w:rPr>
          <w:rFonts w:cstheme="minorHAnsi"/>
          <w:lang w:val="ro-RO"/>
        </w:rPr>
      </w:pPr>
      <w:r>
        <w:rPr>
          <w:rFonts w:cstheme="minorHAnsi"/>
          <w:lang w:val="ro-RO"/>
        </w:rPr>
        <w:t>Masteranzii</w:t>
      </w:r>
      <w:r w:rsidR="00A440AD">
        <w:rPr>
          <w:rFonts w:cstheme="minorHAnsi"/>
          <w:lang w:val="ro-RO"/>
        </w:rPr>
        <w:t xml:space="preserve"> practicanți vor </w:t>
      </w:r>
      <w:r w:rsidR="009A0449">
        <w:rPr>
          <w:rFonts w:cstheme="minorHAnsi"/>
          <w:lang w:val="ro-RO"/>
        </w:rPr>
        <w:t>derula</w:t>
      </w:r>
      <w:r w:rsidR="00A440AD" w:rsidRPr="00A440AD">
        <w:rPr>
          <w:rFonts w:cstheme="minorHAnsi"/>
          <w:lang w:val="ro-RO"/>
        </w:rPr>
        <w:t xml:space="preserve"> </w:t>
      </w:r>
      <w:r w:rsidR="0063163A">
        <w:rPr>
          <w:rFonts w:cstheme="minorHAnsi"/>
          <w:lang w:val="ro-RO"/>
        </w:rPr>
        <w:t>următoarele activități</w:t>
      </w:r>
      <w:r w:rsidR="00996CF3">
        <w:rPr>
          <w:rFonts w:cstheme="minorHAnsi"/>
          <w:lang w:val="ro-RO"/>
        </w:rPr>
        <w:t>:</w:t>
      </w:r>
    </w:p>
    <w:p w:rsidR="009A0449" w:rsidRDefault="00A440AD" w:rsidP="009A0449">
      <w:pPr>
        <w:spacing w:after="120" w:line="240" w:lineRule="auto"/>
        <w:jc w:val="both"/>
        <w:rPr>
          <w:rFonts w:cstheme="minorHAnsi"/>
          <w:lang w:val="ro-RO"/>
        </w:rPr>
      </w:pPr>
      <w:r w:rsidRPr="00A440AD">
        <w:rPr>
          <w:rFonts w:cstheme="minorHAnsi"/>
          <w:lang w:val="ro-RO"/>
        </w:rPr>
        <w:t>-</w:t>
      </w:r>
      <w:r>
        <w:rPr>
          <w:rFonts w:cstheme="minorHAnsi"/>
          <w:lang w:val="ro-RO"/>
        </w:rPr>
        <w:t xml:space="preserve"> </w:t>
      </w:r>
      <w:r w:rsidR="009A0449" w:rsidRPr="002352E5">
        <w:rPr>
          <w:rFonts w:cstheme="minorHAnsi"/>
          <w:lang w:val="ro-RO"/>
        </w:rPr>
        <w:t>organizarea şi derularea sesiunilor de consiliere profesională;</w:t>
      </w:r>
    </w:p>
    <w:p w:rsidR="009A0449" w:rsidRPr="002352E5" w:rsidRDefault="009A0449" w:rsidP="009A0449">
      <w:pPr>
        <w:spacing w:after="120" w:line="240" w:lineRule="auto"/>
        <w:jc w:val="both"/>
        <w:rPr>
          <w:rFonts w:cstheme="minorHAnsi"/>
          <w:lang w:val="ro-RO"/>
        </w:rPr>
      </w:pPr>
      <w:r>
        <w:rPr>
          <w:rFonts w:cstheme="minorHAnsi"/>
          <w:lang w:val="ro-RO"/>
        </w:rPr>
        <w:t xml:space="preserve">- </w:t>
      </w:r>
      <w:r w:rsidRPr="002352E5">
        <w:rPr>
          <w:rFonts w:cstheme="minorHAnsi"/>
          <w:lang w:val="ro-RO"/>
        </w:rPr>
        <w:t>organizarea şi derularea sesiunilor de orientare în carieră;</w:t>
      </w:r>
    </w:p>
    <w:p w:rsidR="009A0449" w:rsidRPr="002352E5" w:rsidRDefault="009A0449" w:rsidP="009A0449">
      <w:pPr>
        <w:spacing w:after="120" w:line="240" w:lineRule="auto"/>
        <w:jc w:val="both"/>
        <w:rPr>
          <w:rFonts w:cstheme="minorHAnsi"/>
          <w:lang w:val="ro-RO"/>
        </w:rPr>
      </w:pPr>
      <w:r w:rsidRPr="002352E5">
        <w:rPr>
          <w:rFonts w:cstheme="minorHAnsi"/>
          <w:lang w:val="ro-RO"/>
        </w:rPr>
        <w:t>- derula</w:t>
      </w:r>
      <w:r>
        <w:rPr>
          <w:rFonts w:cstheme="minorHAnsi"/>
          <w:lang w:val="ro-RO"/>
        </w:rPr>
        <w:t>rea de</w:t>
      </w:r>
      <w:r w:rsidRPr="002352E5">
        <w:rPr>
          <w:rFonts w:cstheme="minorHAnsi"/>
          <w:lang w:val="ro-RO"/>
        </w:rPr>
        <w:t xml:space="preserve"> activități specifice cu elevii;</w:t>
      </w:r>
    </w:p>
    <w:p w:rsidR="00F22987" w:rsidRPr="00EB6568" w:rsidRDefault="00F22987" w:rsidP="009A0449">
      <w:pPr>
        <w:spacing w:before="120" w:after="120" w:line="240" w:lineRule="auto"/>
        <w:jc w:val="both"/>
        <w:rPr>
          <w:rFonts w:cstheme="minorHAnsi"/>
          <w:lang w:val="ro-RO"/>
        </w:rPr>
      </w:pPr>
    </w:p>
    <w:p w:rsidR="00532E0A" w:rsidRPr="00395FFF" w:rsidRDefault="00532E0A" w:rsidP="00DB1940">
      <w:pPr>
        <w:spacing w:before="120" w:after="120" w:line="240" w:lineRule="auto"/>
        <w:jc w:val="both"/>
        <w:rPr>
          <w:rFonts w:cstheme="minorHAnsi"/>
          <w:b/>
          <w:lang w:val="ro-RO"/>
        </w:rPr>
      </w:pPr>
      <w:r w:rsidRPr="00A52C69">
        <w:rPr>
          <w:rFonts w:cstheme="minorHAnsi"/>
          <w:b/>
          <w:lang w:val="ro-RO"/>
        </w:rPr>
        <w:t xml:space="preserve">2. </w:t>
      </w:r>
      <w:r w:rsidRPr="00395FFF">
        <w:rPr>
          <w:rFonts w:cstheme="minorHAnsi"/>
          <w:b/>
          <w:lang w:val="ro-RO"/>
        </w:rPr>
        <w:t>Obiectiv</w:t>
      </w:r>
    </w:p>
    <w:p w:rsidR="004612BE" w:rsidRDefault="00532E0A" w:rsidP="00132DE9">
      <w:pPr>
        <w:spacing w:before="120" w:after="120" w:line="240" w:lineRule="auto"/>
        <w:jc w:val="both"/>
        <w:rPr>
          <w:rFonts w:cstheme="minorHAnsi"/>
          <w:b/>
          <w:lang w:val="ro-RO"/>
        </w:rPr>
      </w:pPr>
      <w:r w:rsidRPr="00395FFF">
        <w:rPr>
          <w:rFonts w:cstheme="minorHAnsi"/>
          <w:lang w:val="ro-RO"/>
        </w:rPr>
        <w:t xml:space="preserve">Obiectivul acestor servicii de consultanță este reprezentat de </w:t>
      </w:r>
      <w:r w:rsidR="0063163A" w:rsidRPr="0063163A">
        <w:rPr>
          <w:rFonts w:cstheme="minorHAnsi"/>
          <w:lang w:val="ro-RO"/>
        </w:rPr>
        <w:t>sprijinirea liceenilor prin crearea unui mediu securizant</w:t>
      </w:r>
      <w:r w:rsidR="00D77626">
        <w:rPr>
          <w:rFonts w:cstheme="minorHAnsi"/>
          <w:lang w:val="ro-RO"/>
        </w:rPr>
        <w:t>,</w:t>
      </w:r>
      <w:r w:rsidR="0063163A" w:rsidRPr="0063163A">
        <w:rPr>
          <w:rFonts w:cstheme="minorHAnsi"/>
          <w:lang w:val="ro-RO"/>
        </w:rPr>
        <w:t xml:space="preserve"> în care aceștia să discute și să exerseze modalități de înțelegere, gestionare și prevenire a dificultăților specifice trecerii de la învățământul secundar la cel terțiar și a finalizării studiilor liceale</w:t>
      </w:r>
      <w:r w:rsidR="00D77626">
        <w:rPr>
          <w:rFonts w:cstheme="minorHAnsi"/>
          <w:lang w:val="ro-RO"/>
        </w:rPr>
        <w:t>.</w:t>
      </w: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lastRenderedPageBreak/>
        <w:t>3. Scopul serviciilor</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În vederea îndeplinirii obiectivului serviciilor, Consultantul</w:t>
      </w:r>
      <w:r w:rsidR="0063163A">
        <w:rPr>
          <w:rFonts w:cstheme="minorHAnsi"/>
          <w:lang w:val="ro-RO"/>
        </w:rPr>
        <w:t xml:space="preserve"> (</w:t>
      </w:r>
      <w:r w:rsidR="00F81554">
        <w:rPr>
          <w:rFonts w:cstheme="minorHAnsi"/>
          <w:lang w:val="ro-RO"/>
        </w:rPr>
        <w:t xml:space="preserve">student </w:t>
      </w:r>
      <w:r w:rsidR="0063163A">
        <w:rPr>
          <w:rFonts w:eastAsia="Times New Roman" w:cstheme="minorHAnsi"/>
          <w:szCs w:val="24"/>
          <w:lang w:val="ro-RO"/>
        </w:rPr>
        <w:t>masterand practican</w:t>
      </w:r>
      <w:r w:rsidR="00F81554">
        <w:rPr>
          <w:rFonts w:eastAsia="Times New Roman" w:cstheme="minorHAnsi"/>
          <w:szCs w:val="24"/>
          <w:lang w:val="ro-RO"/>
        </w:rPr>
        <w:t>t</w:t>
      </w:r>
      <w:r w:rsidR="0063163A">
        <w:rPr>
          <w:rFonts w:eastAsia="Times New Roman" w:cstheme="minorHAnsi"/>
          <w:szCs w:val="24"/>
          <w:lang w:val="ro-RO"/>
        </w:rPr>
        <w:t>)</w:t>
      </w:r>
      <w:r w:rsidRPr="00A52C69">
        <w:rPr>
          <w:rFonts w:cstheme="minorHAnsi"/>
          <w:lang w:val="ro-RO"/>
        </w:rPr>
        <w:t xml:space="preserve"> va realiza următoarele activităţi:</w:t>
      </w:r>
    </w:p>
    <w:p w:rsidR="00395FFF" w:rsidRDefault="00395FFF" w:rsidP="00DB1940">
      <w:pPr>
        <w:spacing w:before="120" w:after="120" w:line="240" w:lineRule="auto"/>
        <w:jc w:val="both"/>
        <w:rPr>
          <w:rFonts w:eastAsia="Times New Roman" w:cstheme="minorHAnsi"/>
          <w:szCs w:val="24"/>
          <w:lang w:val="ro-RO"/>
        </w:rPr>
      </w:pPr>
      <w:r>
        <w:rPr>
          <w:rFonts w:eastAsia="Times New Roman" w:cstheme="minorHAnsi"/>
          <w:szCs w:val="24"/>
          <w:lang w:val="ro-RO"/>
        </w:rPr>
        <w:t>- v</w:t>
      </w:r>
      <w:r w:rsidR="00D77626">
        <w:rPr>
          <w:rFonts w:eastAsia="Times New Roman" w:cstheme="minorHAnsi"/>
          <w:szCs w:val="24"/>
          <w:lang w:val="ro-RO"/>
        </w:rPr>
        <w:t>a</w:t>
      </w:r>
      <w:r>
        <w:rPr>
          <w:rFonts w:eastAsia="Times New Roman" w:cstheme="minorHAnsi"/>
          <w:szCs w:val="24"/>
          <w:lang w:val="ro-RO"/>
        </w:rPr>
        <w:t xml:space="preserve"> </w:t>
      </w:r>
      <w:r w:rsidRPr="00395FFF">
        <w:rPr>
          <w:rFonts w:eastAsia="Times New Roman" w:cstheme="minorHAnsi"/>
          <w:szCs w:val="24"/>
          <w:lang w:val="ro-RO"/>
        </w:rPr>
        <w:t>organiza şi derula sesiuni de consiliere profesională şi orientare în carieră</w:t>
      </w:r>
      <w:r w:rsidR="00C37104">
        <w:rPr>
          <w:rFonts w:eastAsia="Times New Roman" w:cstheme="minorHAnsi"/>
          <w:szCs w:val="24"/>
          <w:lang w:val="ro-RO"/>
        </w:rPr>
        <w:t>.</w:t>
      </w:r>
    </w:p>
    <w:p w:rsidR="0063163A" w:rsidRDefault="0063163A" w:rsidP="00DB1940">
      <w:pPr>
        <w:spacing w:before="120" w:after="120" w:line="240" w:lineRule="auto"/>
        <w:jc w:val="both"/>
        <w:rPr>
          <w:rFonts w:eastAsia="Times New Roman" w:cstheme="minorHAnsi"/>
          <w:szCs w:val="24"/>
          <w:lang w:val="ro-RO"/>
        </w:rPr>
      </w:pPr>
      <w:r>
        <w:rPr>
          <w:rFonts w:eastAsia="Times New Roman" w:cstheme="minorHAnsi"/>
          <w:szCs w:val="24"/>
          <w:lang w:val="ro-RO"/>
        </w:rPr>
        <w:t>- v</w:t>
      </w:r>
      <w:r w:rsidR="00D77626">
        <w:rPr>
          <w:rFonts w:eastAsia="Times New Roman" w:cstheme="minorHAnsi"/>
          <w:szCs w:val="24"/>
          <w:lang w:val="ro-RO"/>
        </w:rPr>
        <w:t>a</w:t>
      </w:r>
      <w:r>
        <w:rPr>
          <w:rFonts w:eastAsia="Times New Roman" w:cstheme="minorHAnsi"/>
          <w:szCs w:val="24"/>
          <w:lang w:val="ro-RO"/>
        </w:rPr>
        <w:t xml:space="preserve"> participa la </w:t>
      </w:r>
      <w:r w:rsidRPr="0063163A">
        <w:rPr>
          <w:rFonts w:eastAsia="Times New Roman" w:cstheme="minorHAnsi"/>
          <w:szCs w:val="24"/>
          <w:lang w:val="ro-RO"/>
        </w:rPr>
        <w:t>organiza</w:t>
      </w:r>
      <w:r>
        <w:rPr>
          <w:rFonts w:eastAsia="Times New Roman" w:cstheme="minorHAnsi"/>
          <w:szCs w:val="24"/>
          <w:lang w:val="ro-RO"/>
        </w:rPr>
        <w:t>rea de</w:t>
      </w:r>
      <w:r w:rsidRPr="0063163A">
        <w:rPr>
          <w:rFonts w:eastAsia="Times New Roman" w:cstheme="minorHAnsi"/>
          <w:szCs w:val="24"/>
          <w:lang w:val="ro-RO"/>
        </w:rPr>
        <w:t xml:space="preserve"> activități de consiliere având ca scop dezvoltarea competențelor socio-emoționale și rezilienței personale în confruntarea cu sursele de stres și tensiune psihologică.</w:t>
      </w:r>
    </w:p>
    <w:p w:rsidR="004C0095" w:rsidRPr="00A52C69" w:rsidRDefault="004C0095" w:rsidP="00DB1940">
      <w:pPr>
        <w:spacing w:before="120" w:after="120" w:line="240" w:lineRule="auto"/>
        <w:jc w:val="both"/>
        <w:rPr>
          <w:rFonts w:cstheme="minorHAnsi"/>
          <w:color w:val="3366FF"/>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4. Livrabile</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rsidR="000803DD" w:rsidRDefault="000803DD" w:rsidP="00DB1940">
      <w:pPr>
        <w:spacing w:before="120" w:after="120" w:line="240" w:lineRule="auto"/>
        <w:jc w:val="both"/>
        <w:rPr>
          <w:rFonts w:cstheme="minorHAnsi"/>
          <w:i/>
          <w:color w:val="FF0000"/>
          <w:lang w:val="ro-RO"/>
        </w:rPr>
      </w:pPr>
    </w:p>
    <w:p w:rsidR="000803DD" w:rsidRPr="000803DD"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Un raport de realizare a activităţilor (descriptiv), elaborat de către consultantul individual, privind toate activităţile pe care le-a realizat pe perioada exercită</w:t>
      </w:r>
      <w:r w:rsidR="004612BE">
        <w:rPr>
          <w:rFonts w:cstheme="minorHAnsi"/>
          <w:i/>
          <w:lang w:val="ro-RO"/>
        </w:rPr>
        <w:t>rii contractului de consultanţă.</w:t>
      </w:r>
    </w:p>
    <w:p w:rsidR="00532E0A" w:rsidRPr="000F3F61" w:rsidRDefault="00532E0A" w:rsidP="00DB1940">
      <w:pPr>
        <w:spacing w:before="120" w:after="120" w:line="240" w:lineRule="auto"/>
        <w:jc w:val="both"/>
        <w:rPr>
          <w:rFonts w:cstheme="minorHAnsi"/>
          <w:b/>
          <w:lang w:val="ro-RO"/>
        </w:rPr>
      </w:pPr>
      <w:r w:rsidRPr="00A52C69">
        <w:rPr>
          <w:rFonts w:cstheme="minorHAnsi"/>
          <w:b/>
          <w:lang w:val="ro-RO"/>
        </w:rPr>
        <w:t xml:space="preserve">5. Cerințe privind </w:t>
      </w:r>
      <w:r w:rsidRPr="000F3F61">
        <w:rPr>
          <w:rFonts w:cstheme="minorHAnsi"/>
          <w:b/>
          <w:lang w:val="ro-RO"/>
        </w:rPr>
        <w:t>calificarea Consultanților</w:t>
      </w:r>
    </w:p>
    <w:p w:rsidR="00532E0A" w:rsidRPr="000F3F61" w:rsidRDefault="00532E0A" w:rsidP="00DB1940">
      <w:pPr>
        <w:spacing w:before="120" w:after="120" w:line="240" w:lineRule="auto"/>
        <w:jc w:val="both"/>
        <w:rPr>
          <w:rFonts w:cstheme="minorHAnsi"/>
          <w:lang w:val="ro-RO"/>
        </w:rPr>
      </w:pPr>
      <w:r w:rsidRPr="000F3F61">
        <w:rPr>
          <w:rFonts w:cstheme="min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universităţi – Programe de vară de tip punte (SGCU – PV), conform procedurilor descrise în Manualul de Granturi şi termenelor din Acordul de Grant semnat cu MEN-UMPFE.</w:t>
      </w:r>
    </w:p>
    <w:p w:rsidR="00532E0A" w:rsidRPr="000F3F61" w:rsidRDefault="00532E0A" w:rsidP="00DB1940">
      <w:pPr>
        <w:spacing w:before="120" w:after="120" w:line="240" w:lineRule="auto"/>
        <w:jc w:val="both"/>
        <w:rPr>
          <w:rFonts w:cstheme="minorHAnsi"/>
          <w:lang w:val="ro-RO"/>
        </w:rPr>
      </w:pPr>
      <w:r w:rsidRPr="000F3F61">
        <w:rPr>
          <w:rFonts w:cstheme="minorHAnsi"/>
          <w:lang w:val="ro-RO"/>
        </w:rPr>
        <w:t>Competențele minime cerute pe care trebuie să le dovedească Consultanții</w:t>
      </w:r>
      <w:r w:rsidR="00F61FA6" w:rsidRPr="000F3F61">
        <w:rPr>
          <w:rFonts w:cstheme="minorHAnsi"/>
          <w:lang w:val="ro-RO"/>
        </w:rPr>
        <w:t xml:space="preserve"> </w:t>
      </w:r>
      <w:r w:rsidR="0063163A" w:rsidRPr="000F3F61">
        <w:rPr>
          <w:rFonts w:cstheme="minorHAnsi"/>
          <w:lang w:val="ro-RO"/>
        </w:rPr>
        <w:t>(</w:t>
      </w:r>
      <w:r w:rsidR="00F81554" w:rsidRPr="000F3F61">
        <w:rPr>
          <w:rFonts w:cstheme="minorHAnsi"/>
          <w:b/>
          <w:lang w:val="ro-RO"/>
        </w:rPr>
        <w:t>studenți</w:t>
      </w:r>
      <w:r w:rsidR="00F81554" w:rsidRPr="000F3F61">
        <w:rPr>
          <w:rFonts w:cstheme="minorHAnsi"/>
          <w:lang w:val="ro-RO"/>
        </w:rPr>
        <w:t xml:space="preserve"> </w:t>
      </w:r>
      <w:r w:rsidR="0063163A" w:rsidRPr="000F3F61">
        <w:rPr>
          <w:rFonts w:cs="Times New Roman"/>
          <w:b/>
          <w:lang w:val="ro-RO"/>
        </w:rPr>
        <w:t>masteranzi practicanti )</w:t>
      </w:r>
      <w:r w:rsidRPr="000F3F61">
        <w:rPr>
          <w:rFonts w:cstheme="minorHAnsi"/>
          <w:lang w:val="ro-RO"/>
        </w:rPr>
        <w:t xml:space="preserve"> sunt următoarele:</w:t>
      </w:r>
    </w:p>
    <w:p w:rsidR="00C37104" w:rsidRPr="00CD7597" w:rsidRDefault="00C37104" w:rsidP="00DB1940">
      <w:pPr>
        <w:numPr>
          <w:ilvl w:val="0"/>
          <w:numId w:val="11"/>
        </w:numPr>
        <w:spacing w:before="120" w:after="120" w:line="240" w:lineRule="auto"/>
        <w:jc w:val="both"/>
        <w:rPr>
          <w:rFonts w:cs="Times New Roman"/>
          <w:lang w:val="ro-RO"/>
        </w:rPr>
      </w:pPr>
      <w:r w:rsidRPr="000F3F61">
        <w:rPr>
          <w:rFonts w:cs="Times New Roman"/>
          <w:lang w:val="ro-RO"/>
        </w:rPr>
        <w:t xml:space="preserve">Studenţi înmatriculaţi la studii de master în cadrul Facultății de Psihologie şi Ştiinţe ale Educaţiei </w:t>
      </w:r>
      <w:r w:rsidR="00352B3F">
        <w:rPr>
          <w:rFonts w:cs="Times New Roman"/>
          <w:lang w:val="ro-RO"/>
        </w:rPr>
        <w:t xml:space="preserve">sau a Facultatii de Litere </w:t>
      </w:r>
      <w:r w:rsidRPr="000F3F61">
        <w:rPr>
          <w:rFonts w:cs="Times New Roman"/>
          <w:lang w:val="ro-RO"/>
        </w:rPr>
        <w:t xml:space="preserve">a Universităţii </w:t>
      </w:r>
      <w:r w:rsidR="00753012" w:rsidRPr="000F3F61">
        <w:rPr>
          <w:rFonts w:cs="Times New Roman"/>
          <w:lang w:val="ro-RO"/>
        </w:rPr>
        <w:t xml:space="preserve">„Alexandru Ioan </w:t>
      </w:r>
      <w:r w:rsidR="00753012" w:rsidRPr="00CD7597">
        <w:rPr>
          <w:rFonts w:cs="Times New Roman"/>
          <w:lang w:val="ro-RO"/>
        </w:rPr>
        <w:t>Cuza” din</w:t>
      </w:r>
      <w:r w:rsidR="00F61FA6">
        <w:rPr>
          <w:rFonts w:cs="Times New Roman"/>
          <w:lang w:val="ro-RO"/>
        </w:rPr>
        <w:t xml:space="preserve"> </w:t>
      </w:r>
      <w:r w:rsidR="00753012" w:rsidRPr="00CD7597">
        <w:rPr>
          <w:rFonts w:cs="Times New Roman"/>
          <w:lang w:val="ro-RO"/>
        </w:rPr>
        <w:t xml:space="preserve">Iaşi, </w:t>
      </w:r>
      <w:r w:rsidR="00F61FA6" w:rsidRPr="00F61FA6">
        <w:rPr>
          <w:rFonts w:cs="Times New Roman"/>
          <w:lang w:val="ro-RO"/>
        </w:rPr>
        <w:t>având calitatea de student în anul universitar aferent desfășur</w:t>
      </w:r>
      <w:r w:rsidR="004612BE">
        <w:rPr>
          <w:rFonts w:cs="Times New Roman"/>
          <w:lang w:val="ro-RO"/>
        </w:rPr>
        <w:t>ării școlii de vară , respectiv</w:t>
      </w:r>
      <w:r w:rsidR="00F61FA6" w:rsidRPr="00F61FA6">
        <w:rPr>
          <w:rFonts w:cs="Times New Roman"/>
          <w:lang w:val="ro-RO"/>
        </w:rPr>
        <w:t xml:space="preserve"> </w:t>
      </w:r>
      <w:r w:rsidR="004612BE">
        <w:rPr>
          <w:rFonts w:cs="Times New Roman"/>
          <w:lang w:val="ro-RO"/>
        </w:rPr>
        <w:t>20</w:t>
      </w:r>
      <w:r w:rsidR="00132DE9">
        <w:rPr>
          <w:rFonts w:cs="Times New Roman"/>
          <w:lang w:val="ro-RO"/>
        </w:rPr>
        <w:t>22</w:t>
      </w:r>
      <w:r w:rsidR="004612BE">
        <w:rPr>
          <w:rFonts w:cs="Times New Roman"/>
          <w:lang w:val="ro-RO"/>
        </w:rPr>
        <w:t>-202</w:t>
      </w:r>
      <w:r w:rsidR="00132DE9">
        <w:rPr>
          <w:rFonts w:cs="Times New Roman"/>
          <w:lang w:val="ro-RO"/>
        </w:rPr>
        <w:t>3</w:t>
      </w:r>
      <w:r w:rsidR="004612BE">
        <w:rPr>
          <w:rFonts w:cs="Times New Roman"/>
          <w:lang w:val="ro-RO"/>
        </w:rPr>
        <w:t>.</w:t>
      </w:r>
    </w:p>
    <w:p w:rsidR="00C37104" w:rsidRPr="00CD7597" w:rsidRDefault="00C37104" w:rsidP="00DB1940">
      <w:pPr>
        <w:numPr>
          <w:ilvl w:val="0"/>
          <w:numId w:val="11"/>
        </w:numPr>
        <w:spacing w:before="120" w:after="120" w:line="240" w:lineRule="auto"/>
        <w:jc w:val="both"/>
        <w:rPr>
          <w:rFonts w:cs="Times New Roman"/>
          <w:lang w:val="ro-RO"/>
        </w:rPr>
      </w:pPr>
      <w:r w:rsidRPr="00CD7597">
        <w:rPr>
          <w:rFonts w:cs="Times New Roman"/>
          <w:lang w:val="ro-RO"/>
        </w:rPr>
        <w:t xml:space="preserve">Student fără </w:t>
      </w:r>
      <w:r w:rsidR="003E1EEA" w:rsidRPr="00CD7597">
        <w:rPr>
          <w:rFonts w:cs="Times New Roman"/>
          <w:lang w:val="ro-RO"/>
        </w:rPr>
        <w:t xml:space="preserve">abateri disciplinare în activitatea </w:t>
      </w:r>
      <w:r w:rsidR="00300E8A" w:rsidRPr="00CD7597">
        <w:rPr>
          <w:rFonts w:cs="Times New Roman"/>
          <w:lang w:val="ro-RO"/>
        </w:rPr>
        <w:t>academică</w:t>
      </w:r>
      <w:r w:rsidRPr="00CD7597">
        <w:rPr>
          <w:rFonts w:cs="Times New Roman"/>
          <w:lang w:val="ro-RO"/>
        </w:rPr>
        <w:t>.</w:t>
      </w:r>
    </w:p>
    <w:p w:rsidR="0000615F" w:rsidRDefault="0000615F" w:rsidP="00DB1940">
      <w:pPr>
        <w:spacing w:before="120" w:after="120" w:line="240" w:lineRule="auto"/>
        <w:jc w:val="both"/>
        <w:rPr>
          <w:rFonts w:cstheme="minorHAnsi"/>
          <w:b/>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6. Alți termeni relevanți</w:t>
      </w:r>
    </w:p>
    <w:p w:rsidR="0000615F" w:rsidRPr="00A52C69" w:rsidRDefault="0000615F" w:rsidP="00DB1940">
      <w:pPr>
        <w:spacing w:before="120" w:after="120" w:line="240" w:lineRule="auto"/>
        <w:jc w:val="both"/>
        <w:rPr>
          <w:rFonts w:cstheme="minorHAnsi"/>
          <w:b/>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Perioadă de implementare/ Durata serviciilor.</w:t>
      </w:r>
    </w:p>
    <w:p w:rsidR="004612BE" w:rsidRDefault="00132DE9" w:rsidP="00903417">
      <w:pPr>
        <w:spacing w:before="120" w:after="120" w:line="240" w:lineRule="auto"/>
        <w:jc w:val="both"/>
        <w:rPr>
          <w:rFonts w:cstheme="minorHAnsi"/>
          <w:lang w:val="ro-RO"/>
        </w:rPr>
      </w:pPr>
      <w:r>
        <w:rPr>
          <w:rFonts w:cstheme="minorHAnsi"/>
          <w:lang w:val="ro-RO"/>
        </w:rPr>
        <w:t>17</w:t>
      </w:r>
      <w:r w:rsidR="001E12E1" w:rsidRPr="00903417">
        <w:rPr>
          <w:rFonts w:cstheme="minorHAnsi"/>
          <w:lang w:val="ro-RO"/>
        </w:rPr>
        <w:t xml:space="preserve"> iulie </w:t>
      </w:r>
      <w:r w:rsidR="00DF741C" w:rsidRPr="00903417">
        <w:rPr>
          <w:rFonts w:cstheme="minorHAnsi"/>
          <w:lang w:val="ro-RO"/>
        </w:rPr>
        <w:t xml:space="preserve"> – </w:t>
      </w:r>
      <w:r w:rsidR="00667D4A">
        <w:rPr>
          <w:rFonts w:cstheme="minorHAnsi"/>
          <w:lang w:val="ro-RO"/>
        </w:rPr>
        <w:t>3</w:t>
      </w:r>
      <w:r w:rsidR="00667D4A">
        <w:rPr>
          <w:rFonts w:cstheme="minorHAnsi"/>
          <w:lang w:val="ro-RO"/>
        </w:rPr>
        <w:t>0</w:t>
      </w:r>
      <w:r w:rsidR="00667D4A">
        <w:rPr>
          <w:rFonts w:cstheme="minorHAnsi"/>
          <w:lang w:val="ro-RO"/>
        </w:rPr>
        <w:t xml:space="preserve"> </w:t>
      </w:r>
      <w:r w:rsidR="00DF741C" w:rsidRPr="00903417">
        <w:rPr>
          <w:rFonts w:cstheme="minorHAnsi"/>
          <w:lang w:val="ro-RO"/>
        </w:rPr>
        <w:t>iu</w:t>
      </w:r>
      <w:r w:rsidR="0000615F">
        <w:rPr>
          <w:rFonts w:cstheme="minorHAnsi"/>
          <w:lang w:val="ro-RO"/>
        </w:rPr>
        <w:t>lie 202</w:t>
      </w:r>
      <w:r>
        <w:rPr>
          <w:rFonts w:cstheme="minorHAnsi"/>
          <w:lang w:val="ro-RO"/>
        </w:rPr>
        <w:t>3</w:t>
      </w:r>
      <w:r w:rsidR="00FD1E6E" w:rsidRPr="00903417">
        <w:rPr>
          <w:rFonts w:cstheme="minorHAnsi"/>
          <w:lang w:val="ro-RO"/>
        </w:rPr>
        <w:t xml:space="preserve">, 14 zile </w:t>
      </w:r>
      <w:r w:rsidR="00FD1E6E" w:rsidRPr="00C335B4">
        <w:rPr>
          <w:rFonts w:cstheme="minorHAnsi"/>
          <w:lang w:val="ro-RO"/>
        </w:rPr>
        <w:t>consecutive</w:t>
      </w:r>
      <w:r w:rsidR="00CD7597" w:rsidRPr="00C335B4">
        <w:rPr>
          <w:rFonts w:cstheme="minorHAnsi"/>
          <w:lang w:val="ro-RO"/>
        </w:rPr>
        <w:t xml:space="preserve">. </w:t>
      </w:r>
      <w:r w:rsidR="00F219DA" w:rsidRPr="00C335B4">
        <w:rPr>
          <w:rFonts w:cstheme="minorHAnsi"/>
          <w:lang w:val="ro-RO"/>
        </w:rPr>
        <w:t xml:space="preserve">Timp estimat: </w:t>
      </w:r>
      <w:r w:rsidR="004612BE">
        <w:rPr>
          <w:rFonts w:cstheme="minorHAnsi"/>
          <w:lang w:val="ro-RO"/>
        </w:rPr>
        <w:t xml:space="preserve">19 </w:t>
      </w:r>
      <w:r w:rsidR="00F219DA" w:rsidRPr="00C335B4">
        <w:rPr>
          <w:rFonts w:cstheme="minorHAnsi"/>
          <w:lang w:val="ro-RO"/>
        </w:rPr>
        <w:t>ore</w:t>
      </w:r>
      <w:r w:rsidR="003259FE">
        <w:rPr>
          <w:rFonts w:cstheme="minorHAnsi"/>
          <w:lang w:val="ro-RO"/>
        </w:rPr>
        <w:t>/an</w:t>
      </w:r>
      <w:r w:rsidR="00F219DA" w:rsidRPr="00C335B4">
        <w:rPr>
          <w:rFonts w:cstheme="minorHAnsi"/>
          <w:lang w:val="ro-RO"/>
        </w:rPr>
        <w:t>.</w:t>
      </w:r>
      <w:r w:rsidR="00F219DA">
        <w:rPr>
          <w:rFonts w:cstheme="minorHAnsi"/>
          <w:lang w:val="ro-RO"/>
        </w:rPr>
        <w:t xml:space="preserve"> </w:t>
      </w:r>
    </w:p>
    <w:p w:rsidR="00CD7597" w:rsidRPr="00903417" w:rsidRDefault="0000615F" w:rsidP="00903417">
      <w:pPr>
        <w:spacing w:before="120" w:after="120" w:line="240" w:lineRule="auto"/>
        <w:jc w:val="both"/>
        <w:rPr>
          <w:rFonts w:cstheme="minorHAnsi"/>
          <w:lang w:val="ro-RO"/>
        </w:rPr>
      </w:pPr>
      <w:r>
        <w:rPr>
          <w:rFonts w:cstheme="minorHAnsi"/>
          <w:lang w:val="ro-RO"/>
        </w:rPr>
        <w:t>Implicare</w:t>
      </w:r>
      <w:r w:rsidR="00903417" w:rsidRPr="00903417">
        <w:rPr>
          <w:rFonts w:cstheme="minorHAnsi"/>
          <w:lang w:val="ro-RO"/>
        </w:rPr>
        <w:t xml:space="preserve"> </w:t>
      </w:r>
      <w:r>
        <w:rPr>
          <w:rFonts w:cstheme="minorHAnsi"/>
          <w:lang w:val="ro-RO"/>
        </w:rPr>
        <w:t xml:space="preserve">in </w:t>
      </w:r>
      <w:r w:rsidR="00903417" w:rsidRPr="00903417">
        <w:rPr>
          <w:rFonts w:cstheme="minorHAnsi"/>
          <w:lang w:val="ro-RO"/>
        </w:rPr>
        <w:t>implementarea activității I. ORGANIZAREA ŞI DERULAREA SESIUNILOR DE CONSILIERE PROFESIONALĂ ŞI ORIENTARE ÎN CARIERĂ, cu cele 2 subactivitaăți</w:t>
      </w:r>
      <w:r w:rsidR="00903417" w:rsidRPr="00903417">
        <w:rPr>
          <w:rFonts w:cstheme="minorHAnsi"/>
          <w:i/>
          <w:lang w:val="ro-RO"/>
        </w:rPr>
        <w:t xml:space="preserve"> aferente</w:t>
      </w:r>
      <w:r w:rsidR="00903417" w:rsidRPr="00903417">
        <w:rPr>
          <w:rFonts w:cstheme="minorHAnsi"/>
          <w:lang w:val="ro-RO"/>
        </w:rPr>
        <w:t>: I.1. Sesiune de autoexplorare pentru dezvoltare personală și de grup pentru creșterea rezilienței</w:t>
      </w:r>
      <w:r w:rsidR="00903417" w:rsidRPr="00903417">
        <w:rPr>
          <w:rFonts w:cstheme="minorHAnsi"/>
          <w:i/>
          <w:lang w:val="ro-RO"/>
        </w:rPr>
        <w:t xml:space="preserve"> </w:t>
      </w:r>
      <w:r w:rsidR="00903417" w:rsidRPr="00903417">
        <w:rPr>
          <w:rFonts w:cstheme="minorHAnsi"/>
          <w:lang w:val="ro-RO"/>
        </w:rPr>
        <w:t>și I.2. Orientare academică și consiliere profesională în vederea clarificării obiectivelor personale și creșterii orientării eficiente a elevilor</w:t>
      </w:r>
      <w:r w:rsidR="00F219DA">
        <w:rPr>
          <w:rFonts w:cstheme="minorHAnsi"/>
          <w:lang w:val="ro-RO"/>
        </w:rPr>
        <w:t>.</w:t>
      </w:r>
    </w:p>
    <w:p w:rsidR="00532E0A" w:rsidRPr="00903417" w:rsidRDefault="00532E0A" w:rsidP="00DB1940">
      <w:pPr>
        <w:spacing w:before="120" w:after="120" w:line="240" w:lineRule="auto"/>
        <w:jc w:val="both"/>
        <w:rPr>
          <w:rFonts w:cstheme="minorHAnsi"/>
          <w:lang w:val="ro-RO"/>
        </w:rPr>
      </w:pPr>
    </w:p>
    <w:p w:rsidR="00532E0A" w:rsidRDefault="00532E0A" w:rsidP="00DB1940">
      <w:pPr>
        <w:spacing w:before="120" w:after="120" w:line="240" w:lineRule="auto"/>
        <w:jc w:val="both"/>
        <w:rPr>
          <w:rFonts w:cstheme="minorHAnsi"/>
          <w:b/>
          <w:lang w:val="ro-RO"/>
        </w:rPr>
      </w:pPr>
      <w:r w:rsidRPr="00903417">
        <w:rPr>
          <w:rFonts w:cstheme="minorHAnsi"/>
          <w:b/>
          <w:lang w:val="ro-RO"/>
        </w:rPr>
        <w:t>Locație</w:t>
      </w:r>
    </w:p>
    <w:p w:rsidR="0000615F" w:rsidRPr="0000615F" w:rsidRDefault="004612BE" w:rsidP="00DB1940">
      <w:pPr>
        <w:spacing w:before="120" w:after="120" w:line="240" w:lineRule="auto"/>
        <w:jc w:val="both"/>
        <w:rPr>
          <w:rFonts w:cstheme="minorHAnsi"/>
          <w:lang w:val="ro-RO"/>
        </w:rPr>
      </w:pPr>
      <w:r>
        <w:rPr>
          <w:rFonts w:cstheme="minorHAnsi"/>
          <w:lang w:val="ro-RO"/>
        </w:rPr>
        <w:t>Universitatea Alexandru Ioan Cuza din Iasi, Facultatea de Litere, dar si alte locatii stabilite in conformitate cu orarul scolii de vara</w:t>
      </w:r>
      <w:r w:rsidR="0000615F" w:rsidRPr="0000615F">
        <w:rPr>
          <w:rFonts w:cstheme="minorHAnsi"/>
          <w:lang w:val="ro-RO"/>
        </w:rPr>
        <w:t>.</w:t>
      </w:r>
    </w:p>
    <w:p w:rsidR="00532E0A" w:rsidRDefault="00532E0A" w:rsidP="00DB1940">
      <w:pPr>
        <w:spacing w:before="120" w:after="120" w:line="240" w:lineRule="auto"/>
        <w:jc w:val="both"/>
        <w:rPr>
          <w:rFonts w:cstheme="minorHAnsi"/>
          <w:lang w:val="ro-RO"/>
        </w:rPr>
      </w:pPr>
    </w:p>
    <w:p w:rsidR="0000615F" w:rsidRDefault="0000615F" w:rsidP="00DB1940">
      <w:pPr>
        <w:spacing w:before="120" w:after="120" w:line="240" w:lineRule="auto"/>
        <w:jc w:val="both"/>
        <w:rPr>
          <w:rFonts w:cstheme="minorHAnsi"/>
          <w:lang w:val="ro-RO"/>
        </w:rPr>
      </w:pPr>
    </w:p>
    <w:p w:rsidR="00667D4A" w:rsidRPr="00A52C69" w:rsidRDefault="00667D4A" w:rsidP="00DB1940">
      <w:pPr>
        <w:spacing w:before="120" w:after="120" w:line="240" w:lineRule="auto"/>
        <w:jc w:val="both"/>
        <w:rPr>
          <w:rFonts w:cstheme="minorHAnsi"/>
          <w:lang w:val="ro-RO"/>
        </w:rPr>
      </w:pPr>
    </w:p>
    <w:p w:rsidR="00532E0A" w:rsidRPr="00760E2D" w:rsidRDefault="00667D4A" w:rsidP="00DB1940">
      <w:pPr>
        <w:spacing w:before="120" w:after="120" w:line="240" w:lineRule="auto"/>
        <w:jc w:val="both"/>
        <w:rPr>
          <w:rFonts w:cstheme="minorHAnsi"/>
          <w:b/>
          <w:lang w:val="ro-RO"/>
        </w:rPr>
      </w:pPr>
      <w:r>
        <w:rPr>
          <w:rFonts w:cstheme="minorHAnsi"/>
          <w:b/>
          <w:lang w:val="ro-RO"/>
        </w:rPr>
        <w:lastRenderedPageBreak/>
        <w:t>Raportare</w:t>
      </w:r>
      <w:bookmarkStart w:id="3" w:name="_GoBack"/>
      <w:bookmarkEnd w:id="3"/>
    </w:p>
    <w:p w:rsidR="00CD7597" w:rsidRPr="00760E2D" w:rsidRDefault="00CD7597" w:rsidP="00CD7597">
      <w:pPr>
        <w:spacing w:before="120" w:after="120" w:line="240" w:lineRule="auto"/>
        <w:jc w:val="both"/>
        <w:rPr>
          <w:rFonts w:cstheme="minorHAnsi"/>
          <w:i/>
          <w:lang w:val="ro-RO"/>
        </w:rPr>
      </w:pPr>
      <w:r w:rsidRPr="00760E2D">
        <w:rPr>
          <w:rFonts w:cstheme="minorHAnsi"/>
          <w:i/>
          <w:lang w:val="ro-RO"/>
        </w:rPr>
        <w:t>Consultantul va elabora și va transmite:</w:t>
      </w:r>
    </w:p>
    <w:p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A6628B">
        <w:rPr>
          <w:rFonts w:cstheme="minorHAnsi"/>
          <w:i/>
          <w:lang w:val="ro-RO"/>
        </w:rPr>
        <w:t>Un raport de realizare a activităţilor (descriptiv) în care fiecare consultant detaliază activităţile la a căror realizare a contribuit pe toată perioada de angajare.</w:t>
      </w:r>
    </w:p>
    <w:p w:rsidR="005111CD" w:rsidRDefault="005111CD" w:rsidP="00DB1940">
      <w:pPr>
        <w:spacing w:before="120" w:after="120" w:line="240" w:lineRule="auto"/>
        <w:jc w:val="both"/>
        <w:rPr>
          <w:rFonts w:cstheme="minorHAnsi"/>
          <w:i/>
          <w:color w:val="FF0000"/>
          <w:lang w:val="ro-RO"/>
        </w:rPr>
      </w:pPr>
    </w:p>
    <w:p w:rsidR="005111CD" w:rsidRPr="00FD1E6E" w:rsidRDefault="005111CD" w:rsidP="00DB1940">
      <w:pPr>
        <w:spacing w:before="120" w:after="120" w:line="240" w:lineRule="auto"/>
        <w:jc w:val="both"/>
        <w:rPr>
          <w:rFonts w:cstheme="minorHAnsi"/>
          <w:lang w:val="ro-RO"/>
        </w:rPr>
      </w:pPr>
      <w:r w:rsidRPr="00FD1E6E">
        <w:rPr>
          <w:rFonts w:cstheme="minorHAnsi"/>
          <w:b/>
          <w:lang w:val="ro-RO"/>
        </w:rPr>
        <w:t>Facilităţi oferite de Beneficiar.</w:t>
      </w:r>
    </w:p>
    <w:p w:rsidR="005111CD" w:rsidRPr="0000615F"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documente ale proiectului în măsura în care este necesar pentru îndeplinirea unor sarcini d</w:t>
      </w:r>
      <w:r w:rsidR="0000615F">
        <w:rPr>
          <w:rFonts w:cstheme="minorHAnsi"/>
          <w:i/>
          <w:lang w:val="ro-RO"/>
        </w:rPr>
        <w:t>e către consultantul individual.</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rsidR="00532E0A" w:rsidRPr="00A52C69" w:rsidRDefault="00532E0A" w:rsidP="00DB1940">
      <w:pPr>
        <w:spacing w:before="120" w:after="120" w:line="240" w:lineRule="auto"/>
        <w:ind w:right="432"/>
        <w:jc w:val="both"/>
        <w:rPr>
          <w:rFonts w:cstheme="minorHAnsi"/>
          <w:lang w:val="ro-RO"/>
        </w:rPr>
      </w:pPr>
    </w:p>
    <w:p w:rsidR="00675017" w:rsidRPr="00861F68" w:rsidRDefault="00532E0A" w:rsidP="00DB1940">
      <w:pPr>
        <w:spacing w:before="120" w:after="120" w:line="240" w:lineRule="auto"/>
        <w:jc w:val="both"/>
        <w:rPr>
          <w:lang w:val="fr-FR"/>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675017" w:rsidRPr="00861F68" w:rsidSect="00CD7597">
      <w:pgSz w:w="11906" w:h="16838"/>
      <w:pgMar w:top="1417"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AE" w:rsidRDefault="00D21BAE" w:rsidP="00465FB0">
      <w:pPr>
        <w:spacing w:after="0" w:line="240" w:lineRule="auto"/>
      </w:pPr>
      <w:r>
        <w:separator/>
      </w:r>
    </w:p>
  </w:endnote>
  <w:endnote w:type="continuationSeparator" w:id="0">
    <w:p w:rsidR="00D21BAE" w:rsidRDefault="00D21BAE" w:rsidP="0046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AE" w:rsidRDefault="00D21BAE" w:rsidP="00465FB0">
      <w:pPr>
        <w:spacing w:after="0" w:line="240" w:lineRule="auto"/>
      </w:pPr>
      <w:r>
        <w:separator/>
      </w:r>
    </w:p>
  </w:footnote>
  <w:footnote w:type="continuationSeparator" w:id="0">
    <w:p w:rsidR="00D21BAE" w:rsidRDefault="00D21BAE" w:rsidP="0046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01B2"/>
    <w:multiLevelType w:val="hybridMultilevel"/>
    <w:tmpl w:val="171E42C0"/>
    <w:lvl w:ilvl="0" w:tplc="AEF2EEBA">
      <w:numFmt w:val="bullet"/>
      <w:lvlText w:val="-"/>
      <w:lvlJc w:val="left"/>
      <w:pPr>
        <w:ind w:left="720" w:hanging="360"/>
      </w:pPr>
      <w:rPr>
        <w:rFonts w:ascii="Calibri" w:eastAsiaTheme="minorHAns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6175F97"/>
    <w:multiLevelType w:val="hybridMultilevel"/>
    <w:tmpl w:val="39B8A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86E12"/>
    <w:multiLevelType w:val="hybridMultilevel"/>
    <w:tmpl w:val="C9AC6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995EF8"/>
    <w:multiLevelType w:val="hybridMultilevel"/>
    <w:tmpl w:val="248C7AB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F43F0A"/>
    <w:multiLevelType w:val="hybridMultilevel"/>
    <w:tmpl w:val="AA889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227CF"/>
    <w:multiLevelType w:val="hybridMultilevel"/>
    <w:tmpl w:val="C800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6"/>
  </w:num>
  <w:num w:numId="6">
    <w:abstractNumId w:val="10"/>
  </w:num>
  <w:num w:numId="7">
    <w:abstractNumId w:val="4"/>
  </w:num>
  <w:num w:numId="8">
    <w:abstractNumId w:val="7"/>
  </w:num>
  <w:num w:numId="9">
    <w:abstractNumId w:val="12"/>
  </w:num>
  <w:num w:numId="10">
    <w:abstractNumId w:val="0"/>
  </w:num>
  <w:num w:numId="11">
    <w:abstractNumId w:val="8"/>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615F"/>
    <w:rsid w:val="000263AB"/>
    <w:rsid w:val="0003136F"/>
    <w:rsid w:val="00034B13"/>
    <w:rsid w:val="00056DAD"/>
    <w:rsid w:val="00075C36"/>
    <w:rsid w:val="000803DD"/>
    <w:rsid w:val="00082A64"/>
    <w:rsid w:val="000E1AEE"/>
    <w:rsid w:val="000E4F76"/>
    <w:rsid w:val="000F3F61"/>
    <w:rsid w:val="00110141"/>
    <w:rsid w:val="00127B99"/>
    <w:rsid w:val="00130221"/>
    <w:rsid w:val="0013043A"/>
    <w:rsid w:val="00132DE9"/>
    <w:rsid w:val="00145C74"/>
    <w:rsid w:val="00151ED9"/>
    <w:rsid w:val="00160CA7"/>
    <w:rsid w:val="00174234"/>
    <w:rsid w:val="00181734"/>
    <w:rsid w:val="001A0D74"/>
    <w:rsid w:val="001B4FE3"/>
    <w:rsid w:val="001C61C3"/>
    <w:rsid w:val="001D7659"/>
    <w:rsid w:val="001E12E1"/>
    <w:rsid w:val="001F4A09"/>
    <w:rsid w:val="00202EC8"/>
    <w:rsid w:val="002228EB"/>
    <w:rsid w:val="0025379C"/>
    <w:rsid w:val="00276C4A"/>
    <w:rsid w:val="00282185"/>
    <w:rsid w:val="002A4082"/>
    <w:rsid w:val="002A75DD"/>
    <w:rsid w:val="00300E8A"/>
    <w:rsid w:val="003259FE"/>
    <w:rsid w:val="003343C8"/>
    <w:rsid w:val="00352B3F"/>
    <w:rsid w:val="003878FD"/>
    <w:rsid w:val="0039338F"/>
    <w:rsid w:val="00395FFF"/>
    <w:rsid w:val="003C2CF9"/>
    <w:rsid w:val="003D61C4"/>
    <w:rsid w:val="003E1EEA"/>
    <w:rsid w:val="0040053C"/>
    <w:rsid w:val="004307DA"/>
    <w:rsid w:val="0043322A"/>
    <w:rsid w:val="00440270"/>
    <w:rsid w:val="00443B3C"/>
    <w:rsid w:val="004612BE"/>
    <w:rsid w:val="00465FB0"/>
    <w:rsid w:val="004916C7"/>
    <w:rsid w:val="004A698F"/>
    <w:rsid w:val="004C0095"/>
    <w:rsid w:val="0050195B"/>
    <w:rsid w:val="00505A7C"/>
    <w:rsid w:val="00510EF9"/>
    <w:rsid w:val="005111CD"/>
    <w:rsid w:val="00532E0A"/>
    <w:rsid w:val="005358CE"/>
    <w:rsid w:val="00541ABD"/>
    <w:rsid w:val="00541FF2"/>
    <w:rsid w:val="00542834"/>
    <w:rsid w:val="0057101D"/>
    <w:rsid w:val="005746C0"/>
    <w:rsid w:val="005D08A3"/>
    <w:rsid w:val="00626C85"/>
    <w:rsid w:val="0063163A"/>
    <w:rsid w:val="00641A9B"/>
    <w:rsid w:val="006521FB"/>
    <w:rsid w:val="00667D4A"/>
    <w:rsid w:val="00675017"/>
    <w:rsid w:val="0068351F"/>
    <w:rsid w:val="006B3618"/>
    <w:rsid w:val="006D30D3"/>
    <w:rsid w:val="006E3B22"/>
    <w:rsid w:val="00716554"/>
    <w:rsid w:val="007341E0"/>
    <w:rsid w:val="00753012"/>
    <w:rsid w:val="00760E2D"/>
    <w:rsid w:val="00776BFC"/>
    <w:rsid w:val="007A51BB"/>
    <w:rsid w:val="007B69CC"/>
    <w:rsid w:val="007C77A9"/>
    <w:rsid w:val="00823336"/>
    <w:rsid w:val="00844FA1"/>
    <w:rsid w:val="00852370"/>
    <w:rsid w:val="00861F68"/>
    <w:rsid w:val="00866A3D"/>
    <w:rsid w:val="008B14C9"/>
    <w:rsid w:val="008F77FE"/>
    <w:rsid w:val="00903417"/>
    <w:rsid w:val="00922CA3"/>
    <w:rsid w:val="00923AD9"/>
    <w:rsid w:val="00925D4D"/>
    <w:rsid w:val="00932A99"/>
    <w:rsid w:val="00937583"/>
    <w:rsid w:val="009520EF"/>
    <w:rsid w:val="00952907"/>
    <w:rsid w:val="009614C0"/>
    <w:rsid w:val="009703B7"/>
    <w:rsid w:val="00996CF3"/>
    <w:rsid w:val="009A0449"/>
    <w:rsid w:val="00A002EB"/>
    <w:rsid w:val="00A12F08"/>
    <w:rsid w:val="00A35A37"/>
    <w:rsid w:val="00A440AD"/>
    <w:rsid w:val="00A60064"/>
    <w:rsid w:val="00A6628B"/>
    <w:rsid w:val="00A72FB9"/>
    <w:rsid w:val="00A750DF"/>
    <w:rsid w:val="00A91DE1"/>
    <w:rsid w:val="00AA5E37"/>
    <w:rsid w:val="00AB55C9"/>
    <w:rsid w:val="00AC7478"/>
    <w:rsid w:val="00AD6A5F"/>
    <w:rsid w:val="00AF19F6"/>
    <w:rsid w:val="00AF7B8E"/>
    <w:rsid w:val="00B0246B"/>
    <w:rsid w:val="00B05799"/>
    <w:rsid w:val="00B33DDF"/>
    <w:rsid w:val="00B71E2D"/>
    <w:rsid w:val="00B80FD1"/>
    <w:rsid w:val="00B92184"/>
    <w:rsid w:val="00BA208C"/>
    <w:rsid w:val="00BB7D8A"/>
    <w:rsid w:val="00BC573D"/>
    <w:rsid w:val="00C1213C"/>
    <w:rsid w:val="00C15970"/>
    <w:rsid w:val="00C335B4"/>
    <w:rsid w:val="00C37104"/>
    <w:rsid w:val="00C47315"/>
    <w:rsid w:val="00C54F63"/>
    <w:rsid w:val="00C60591"/>
    <w:rsid w:val="00CD7597"/>
    <w:rsid w:val="00CE2F6D"/>
    <w:rsid w:val="00CF6E7B"/>
    <w:rsid w:val="00D21BAE"/>
    <w:rsid w:val="00D5290C"/>
    <w:rsid w:val="00D63F53"/>
    <w:rsid w:val="00D77626"/>
    <w:rsid w:val="00DB1940"/>
    <w:rsid w:val="00DB1A63"/>
    <w:rsid w:val="00DB77FB"/>
    <w:rsid w:val="00DD0EED"/>
    <w:rsid w:val="00DE5820"/>
    <w:rsid w:val="00DF741C"/>
    <w:rsid w:val="00E0509A"/>
    <w:rsid w:val="00E1366C"/>
    <w:rsid w:val="00E13AFA"/>
    <w:rsid w:val="00E320C6"/>
    <w:rsid w:val="00E44467"/>
    <w:rsid w:val="00E471DD"/>
    <w:rsid w:val="00EB6568"/>
    <w:rsid w:val="00F126E3"/>
    <w:rsid w:val="00F17B03"/>
    <w:rsid w:val="00F219DA"/>
    <w:rsid w:val="00F22987"/>
    <w:rsid w:val="00F4469C"/>
    <w:rsid w:val="00F61FA6"/>
    <w:rsid w:val="00F63BB7"/>
    <w:rsid w:val="00F76EE4"/>
    <w:rsid w:val="00F81554"/>
    <w:rsid w:val="00F97427"/>
    <w:rsid w:val="00FC7584"/>
    <w:rsid w:val="00FD1E6E"/>
    <w:rsid w:val="00FD61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86CE"/>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NoSpacing">
    <w:name w:val="No Spacing"/>
    <w:uiPriority w:val="1"/>
    <w:qFormat/>
    <w:rsid w:val="00174234"/>
    <w:pPr>
      <w:spacing w:after="0" w:line="240" w:lineRule="auto"/>
    </w:pPr>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locked/>
    <w:rsid w:val="00465FB0"/>
    <w:rPr>
      <w:rFonts w:ascii="Times New Roman" w:eastAsia="Times New Roman" w:hAnsi="Times New Roman" w:cs="Times New Roman"/>
      <w:sz w:val="20"/>
      <w:szCs w:val="20"/>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nhideWhenUsed/>
    <w:qFormat/>
    <w:rsid w:val="00465FB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465FB0"/>
    <w:rPr>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unhideWhenUsed/>
    <w:qFormat/>
    <w:rsid w:val="00465FB0"/>
    <w:rPr>
      <w:vertAlign w:val="superscript"/>
    </w:rPr>
  </w:style>
  <w:style w:type="paragraph" w:styleId="BalloonText">
    <w:name w:val="Balloon Text"/>
    <w:basedOn w:val="Normal"/>
    <w:link w:val="BalloonTextChar"/>
    <w:uiPriority w:val="99"/>
    <w:semiHidden/>
    <w:unhideWhenUsed/>
    <w:rsid w:val="00776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FC"/>
    <w:rPr>
      <w:rFonts w:ascii="Segoe UI" w:hAnsi="Segoe UI" w:cs="Segoe UI"/>
      <w:sz w:val="18"/>
      <w:szCs w:val="18"/>
      <w:lang w:val="en-US"/>
    </w:rPr>
  </w:style>
  <w:style w:type="paragraph" w:styleId="Revision">
    <w:name w:val="Revision"/>
    <w:hidden/>
    <w:uiPriority w:val="99"/>
    <w:semiHidden/>
    <w:rsid w:val="009A044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2098">
      <w:bodyDiv w:val="1"/>
      <w:marLeft w:val="0"/>
      <w:marRight w:val="0"/>
      <w:marTop w:val="0"/>
      <w:marBottom w:val="0"/>
      <w:divBdr>
        <w:top w:val="none" w:sz="0" w:space="0" w:color="auto"/>
        <w:left w:val="none" w:sz="0" w:space="0" w:color="auto"/>
        <w:bottom w:val="none" w:sz="0" w:space="0" w:color="auto"/>
        <w:right w:val="none" w:sz="0" w:space="0" w:color="auto"/>
      </w:divBdr>
    </w:div>
    <w:div w:id="749619533">
      <w:bodyDiv w:val="1"/>
      <w:marLeft w:val="0"/>
      <w:marRight w:val="0"/>
      <w:marTop w:val="0"/>
      <w:marBottom w:val="0"/>
      <w:divBdr>
        <w:top w:val="none" w:sz="0" w:space="0" w:color="auto"/>
        <w:left w:val="none" w:sz="0" w:space="0" w:color="auto"/>
        <w:bottom w:val="none" w:sz="0" w:space="0" w:color="auto"/>
        <w:right w:val="none" w:sz="0" w:space="0" w:color="auto"/>
      </w:divBdr>
    </w:div>
    <w:div w:id="1653829545">
      <w:bodyDiv w:val="1"/>
      <w:marLeft w:val="0"/>
      <w:marRight w:val="0"/>
      <w:marTop w:val="0"/>
      <w:marBottom w:val="0"/>
      <w:divBdr>
        <w:top w:val="none" w:sz="0" w:space="0" w:color="auto"/>
        <w:left w:val="none" w:sz="0" w:space="0" w:color="auto"/>
        <w:bottom w:val="none" w:sz="0" w:space="0" w:color="auto"/>
        <w:right w:val="none" w:sz="0" w:space="0" w:color="auto"/>
      </w:divBdr>
    </w:div>
    <w:div w:id="1943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7657-8A8F-407F-B78D-B8800512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4</cp:revision>
  <cp:lastPrinted>2023-05-09T07:31:00Z</cp:lastPrinted>
  <dcterms:created xsi:type="dcterms:W3CDTF">2023-05-09T06:51:00Z</dcterms:created>
  <dcterms:modified xsi:type="dcterms:W3CDTF">2023-05-09T07:31:00Z</dcterms:modified>
</cp:coreProperties>
</file>