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B8D5" w14:textId="77777777" w:rsidR="00FA7B86" w:rsidRDefault="00FA7B86" w:rsidP="008A382C">
      <w:pPr>
        <w:jc w:val="center"/>
        <w:rPr>
          <w:b/>
          <w:bCs/>
          <w:sz w:val="24"/>
          <w:szCs w:val="24"/>
          <w:lang w:val="en-US"/>
        </w:rPr>
      </w:pPr>
    </w:p>
    <w:p w14:paraId="30CD35A6" w14:textId="77777777" w:rsidR="00FA7B86" w:rsidRDefault="00FA7B86" w:rsidP="008A382C">
      <w:pPr>
        <w:jc w:val="center"/>
        <w:rPr>
          <w:b/>
          <w:bCs/>
          <w:sz w:val="24"/>
          <w:szCs w:val="24"/>
          <w:lang w:val="en-US"/>
        </w:rPr>
      </w:pPr>
    </w:p>
    <w:p w14:paraId="6C693A35" w14:textId="77777777" w:rsidR="00FA7B86" w:rsidRPr="009D3DCA" w:rsidRDefault="00FA7B86" w:rsidP="008A38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F1DA5A" w14:textId="1BEAF7D8" w:rsidR="008A382C" w:rsidRPr="009D3DCA" w:rsidRDefault="008A382C" w:rsidP="008A382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3DCA">
        <w:rPr>
          <w:rFonts w:ascii="Times New Roman" w:hAnsi="Times New Roman" w:cs="Times New Roman"/>
          <w:sz w:val="24"/>
          <w:szCs w:val="24"/>
          <w:lang w:val="en-US"/>
        </w:rPr>
        <w:t xml:space="preserve">Domnule Rector, </w:t>
      </w:r>
    </w:p>
    <w:p w14:paraId="0AB2C9A9" w14:textId="77777777" w:rsidR="008A382C" w:rsidRPr="009D3DCA" w:rsidRDefault="008A382C" w:rsidP="008A382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E5F64E" w14:textId="77777777" w:rsidR="008A382C" w:rsidRPr="009D3DCA" w:rsidRDefault="008A382C" w:rsidP="008A38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1239B5" w14:textId="77777777" w:rsidR="008A382C" w:rsidRPr="009D3DCA" w:rsidRDefault="008A382C" w:rsidP="008A382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1A380F" w14:textId="5348E561" w:rsidR="002A7E75" w:rsidRPr="009D3DCA" w:rsidRDefault="008A382C" w:rsidP="009D3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  <w:lang w:val="en-US"/>
        </w:rPr>
        <w:t xml:space="preserve">                 Subsemnata/Subsemnatul……………………………………………………………., exmatriculat(</w:t>
      </w:r>
      <w:r w:rsidRPr="009D3DCA">
        <w:rPr>
          <w:rFonts w:ascii="Times New Roman" w:hAnsi="Times New Roman" w:cs="Times New Roman"/>
          <w:sz w:val="24"/>
          <w:szCs w:val="24"/>
        </w:rPr>
        <w:t>ă)</w:t>
      </w:r>
      <w:r w:rsidR="009D3DCA">
        <w:rPr>
          <w:rFonts w:ascii="Times New Roman" w:hAnsi="Times New Roman" w:cs="Times New Roman"/>
          <w:sz w:val="24"/>
          <w:szCs w:val="24"/>
        </w:rPr>
        <w:t xml:space="preserve"> </w:t>
      </w:r>
      <w:r w:rsidRPr="009D3DCA">
        <w:rPr>
          <w:rFonts w:ascii="Times New Roman" w:hAnsi="Times New Roman" w:cs="Times New Roman"/>
          <w:sz w:val="24"/>
          <w:szCs w:val="24"/>
        </w:rPr>
        <w:t>din anul……</w:t>
      </w:r>
      <w:r w:rsidR="009D3DCA">
        <w:rPr>
          <w:rFonts w:ascii="Times New Roman" w:hAnsi="Times New Roman" w:cs="Times New Roman"/>
          <w:sz w:val="24"/>
          <w:szCs w:val="24"/>
        </w:rPr>
        <w:t xml:space="preserve"> </w:t>
      </w:r>
      <w:r w:rsidRPr="009D3DCA">
        <w:rPr>
          <w:rFonts w:ascii="Times New Roman" w:hAnsi="Times New Roman" w:cs="Times New Roman"/>
          <w:sz w:val="24"/>
          <w:szCs w:val="24"/>
        </w:rPr>
        <w:t>de studii, Facultatea de Litere, studii universitare de licență/master, specializarea…………………………………………</w:t>
      </w:r>
      <w:r w:rsidR="009D3DCA" w:rsidRPr="009D3DCA">
        <w:rPr>
          <w:rFonts w:ascii="Times New Roman" w:hAnsi="Times New Roman" w:cs="Times New Roman"/>
          <w:sz w:val="24"/>
          <w:szCs w:val="24"/>
        </w:rPr>
        <w:t>………………</w:t>
      </w:r>
      <w:r w:rsidRPr="009D3DCA">
        <w:rPr>
          <w:rFonts w:ascii="Times New Roman" w:hAnsi="Times New Roman" w:cs="Times New Roman"/>
          <w:sz w:val="24"/>
          <w:szCs w:val="24"/>
        </w:rPr>
        <w:t>…..,vă rog să binevoiți a-mi aproba reînmatricularea în anul ……de studiu, în universitar 20</w:t>
      </w:r>
      <w:r w:rsidR="00B74FB7">
        <w:rPr>
          <w:rFonts w:ascii="Times New Roman" w:hAnsi="Times New Roman" w:cs="Times New Roman"/>
          <w:sz w:val="24"/>
          <w:szCs w:val="24"/>
        </w:rPr>
        <w:t>__</w:t>
      </w:r>
      <w:r w:rsidRPr="009D3DCA">
        <w:rPr>
          <w:rFonts w:ascii="Times New Roman" w:hAnsi="Times New Roman" w:cs="Times New Roman"/>
          <w:sz w:val="24"/>
          <w:szCs w:val="24"/>
        </w:rPr>
        <w:t>-20</w:t>
      </w:r>
      <w:r w:rsidR="00B74FB7">
        <w:rPr>
          <w:rFonts w:ascii="Times New Roman" w:hAnsi="Times New Roman" w:cs="Times New Roman"/>
          <w:sz w:val="24"/>
          <w:szCs w:val="24"/>
        </w:rPr>
        <w:t>__</w:t>
      </w:r>
      <w:r w:rsidRPr="009D3DCA">
        <w:rPr>
          <w:rFonts w:ascii="Times New Roman" w:hAnsi="Times New Roman" w:cs="Times New Roman"/>
          <w:sz w:val="24"/>
          <w:szCs w:val="24"/>
        </w:rPr>
        <w:t>, precum și echivalarea examenelor promovate</w:t>
      </w:r>
      <w:r w:rsidR="002A7E75" w:rsidRPr="009D3DCA">
        <w:rPr>
          <w:rFonts w:ascii="Times New Roman" w:hAnsi="Times New Roman" w:cs="Times New Roman"/>
          <w:sz w:val="24"/>
          <w:szCs w:val="24"/>
        </w:rPr>
        <w:t xml:space="preserve"> în anii anteriori de studiu.</w:t>
      </w:r>
    </w:p>
    <w:p w14:paraId="7BC20FF3" w14:textId="77777777" w:rsidR="00FA7B86" w:rsidRPr="009D3DCA" w:rsidRDefault="00FA7B86" w:rsidP="009D3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87C57" w14:textId="50824011" w:rsidR="002A7E75" w:rsidRPr="009D3DCA" w:rsidRDefault="002A7E75" w:rsidP="009D3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</w:rPr>
        <w:t xml:space="preserve">                 Am luat la cunoștință că reînmatricularea se face în regim de finanțare din taxe, că voi fi aliniat(ă)  la Planul de învățământ</w:t>
      </w:r>
      <w:r w:rsidR="008B4B33" w:rsidRPr="009D3DCA">
        <w:rPr>
          <w:rFonts w:ascii="Times New Roman" w:hAnsi="Times New Roman" w:cs="Times New Roman"/>
          <w:sz w:val="24"/>
          <w:szCs w:val="24"/>
        </w:rPr>
        <w:t xml:space="preserve"> </w:t>
      </w:r>
      <w:r w:rsidRPr="009D3DCA">
        <w:rPr>
          <w:rFonts w:ascii="Times New Roman" w:hAnsi="Times New Roman" w:cs="Times New Roman"/>
          <w:sz w:val="24"/>
          <w:szCs w:val="24"/>
        </w:rPr>
        <w:t xml:space="preserve">al seriei curente și că va trebui să  </w:t>
      </w:r>
      <w:r w:rsidR="008B4B33" w:rsidRPr="009D3DCA">
        <w:rPr>
          <w:rFonts w:ascii="Times New Roman" w:hAnsi="Times New Roman" w:cs="Times New Roman"/>
          <w:sz w:val="24"/>
          <w:szCs w:val="24"/>
        </w:rPr>
        <w:t xml:space="preserve">susțin eventualele diferențe rezultate în urma echivalării notelor și alinierii la Planul de învățământ curent, așa cum rezultă din </w:t>
      </w:r>
      <w:r w:rsidR="008B4B33" w:rsidRPr="009D3DCA">
        <w:rPr>
          <w:rFonts w:ascii="Times New Roman" w:hAnsi="Times New Roman" w:cs="Times New Roman"/>
          <w:i/>
          <w:iCs/>
          <w:sz w:val="24"/>
          <w:szCs w:val="24"/>
        </w:rPr>
        <w:t>Procesul verbal de echivalare și stabilire a diferențelor</w:t>
      </w:r>
      <w:r w:rsidR="008B4B33" w:rsidRPr="009D3DCA">
        <w:rPr>
          <w:rFonts w:ascii="Times New Roman" w:hAnsi="Times New Roman" w:cs="Times New Roman"/>
          <w:sz w:val="24"/>
          <w:szCs w:val="24"/>
        </w:rPr>
        <w:t>.</w:t>
      </w:r>
    </w:p>
    <w:p w14:paraId="1532A15A" w14:textId="77777777" w:rsidR="008B4B33" w:rsidRPr="009D3DCA" w:rsidRDefault="008B4B33" w:rsidP="009D3D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4ADDEC" w14:textId="77777777" w:rsidR="00FA7B86" w:rsidRPr="009D3DCA" w:rsidRDefault="00FA7B86" w:rsidP="008A382C">
      <w:pPr>
        <w:rPr>
          <w:rFonts w:ascii="Times New Roman" w:hAnsi="Times New Roman" w:cs="Times New Roman"/>
          <w:sz w:val="24"/>
          <w:szCs w:val="24"/>
        </w:rPr>
      </w:pPr>
    </w:p>
    <w:p w14:paraId="7DFD8401" w14:textId="5ACE16BB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</w:rPr>
        <w:t>Email:</w:t>
      </w:r>
    </w:p>
    <w:p w14:paraId="6E9EAF1D" w14:textId="77777777" w:rsidR="00FA7B86" w:rsidRPr="009D3DCA" w:rsidRDefault="00FA7B86" w:rsidP="008A382C">
      <w:pPr>
        <w:rPr>
          <w:rFonts w:ascii="Times New Roman" w:hAnsi="Times New Roman" w:cs="Times New Roman"/>
          <w:sz w:val="24"/>
          <w:szCs w:val="24"/>
        </w:rPr>
      </w:pPr>
    </w:p>
    <w:p w14:paraId="6AAE9B75" w14:textId="66308657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</w:rPr>
        <w:t xml:space="preserve">Număr de telefon: </w:t>
      </w:r>
    </w:p>
    <w:p w14:paraId="3EE0531B" w14:textId="77777777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</w:p>
    <w:p w14:paraId="14AFB63D" w14:textId="77777777" w:rsidR="00FA7B86" w:rsidRPr="009D3DCA" w:rsidRDefault="00FA7B86" w:rsidP="008A382C">
      <w:pPr>
        <w:rPr>
          <w:rFonts w:ascii="Times New Roman" w:hAnsi="Times New Roman" w:cs="Times New Roman"/>
          <w:sz w:val="24"/>
          <w:szCs w:val="24"/>
        </w:rPr>
      </w:pPr>
    </w:p>
    <w:p w14:paraId="362FAD8D" w14:textId="41242507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</w:rPr>
        <w:t xml:space="preserve">Data         </w:t>
      </w:r>
      <w:r w:rsidR="00512B79" w:rsidRPr="009D3DCA">
        <w:rPr>
          <w:rFonts w:ascii="Times New Roman" w:hAnsi="Times New Roman" w:cs="Times New Roman"/>
          <w:sz w:val="24"/>
          <w:szCs w:val="24"/>
        </w:rPr>
        <w:t xml:space="preserve">     </w:t>
      </w:r>
      <w:r w:rsidRPr="009D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Semnatura</w:t>
      </w:r>
    </w:p>
    <w:p w14:paraId="5110CFA9" w14:textId="77777777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</w:p>
    <w:p w14:paraId="21320049" w14:textId="77777777" w:rsidR="008B4B33" w:rsidRPr="009D3DCA" w:rsidRDefault="008B4B33" w:rsidP="008A382C">
      <w:pPr>
        <w:rPr>
          <w:rFonts w:ascii="Times New Roman" w:hAnsi="Times New Roman" w:cs="Times New Roman"/>
          <w:sz w:val="24"/>
          <w:szCs w:val="24"/>
        </w:rPr>
      </w:pPr>
    </w:p>
    <w:p w14:paraId="5D9A22CA" w14:textId="1753CE07" w:rsidR="008B4B33" w:rsidRPr="009D3DCA" w:rsidRDefault="008B4B33" w:rsidP="008B4B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DCA">
        <w:rPr>
          <w:rFonts w:ascii="Times New Roman" w:hAnsi="Times New Roman" w:cs="Times New Roman"/>
          <w:sz w:val="24"/>
          <w:szCs w:val="24"/>
        </w:rPr>
        <w:t xml:space="preserve">Domnului Rector al Universității </w:t>
      </w:r>
      <w:r w:rsidRPr="009D3DCA">
        <w:rPr>
          <w:rFonts w:ascii="Times New Roman" w:hAnsi="Times New Roman" w:cs="Times New Roman"/>
          <w:sz w:val="24"/>
          <w:szCs w:val="24"/>
          <w:lang w:val="en-US"/>
        </w:rPr>
        <w:t>“Alexandru Ioan Cuza” din Ia</w:t>
      </w:r>
      <w:r w:rsidRPr="009D3DCA">
        <w:rPr>
          <w:rFonts w:ascii="Times New Roman" w:hAnsi="Times New Roman" w:cs="Times New Roman"/>
          <w:sz w:val="24"/>
          <w:szCs w:val="24"/>
        </w:rPr>
        <w:t>și</w:t>
      </w:r>
    </w:p>
    <w:sectPr w:rsidR="008B4B33" w:rsidRPr="009D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2C"/>
    <w:rsid w:val="002A7E75"/>
    <w:rsid w:val="00512B79"/>
    <w:rsid w:val="005D79B5"/>
    <w:rsid w:val="008A382C"/>
    <w:rsid w:val="008B4B33"/>
    <w:rsid w:val="008F482B"/>
    <w:rsid w:val="009037ED"/>
    <w:rsid w:val="009D3DCA"/>
    <w:rsid w:val="00B74FB7"/>
    <w:rsid w:val="00BC6737"/>
    <w:rsid w:val="00F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2A5B"/>
  <w15:chartTrackingRefBased/>
  <w15:docId w15:val="{8457A34E-5830-4245-80EA-37784D55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 Constantinovici</cp:lastModifiedBy>
  <cp:revision>8</cp:revision>
  <cp:lastPrinted>2023-09-14T06:48:00Z</cp:lastPrinted>
  <dcterms:created xsi:type="dcterms:W3CDTF">2023-09-14T06:16:00Z</dcterms:created>
  <dcterms:modified xsi:type="dcterms:W3CDTF">2026-02-17T09:16:00Z</dcterms:modified>
</cp:coreProperties>
</file>